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92" w:rsidRDefault="00145192" w:rsidP="00145192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Муниципальное бюджетное общеобразовательное учреждение</w:t>
      </w:r>
    </w:p>
    <w:p w:rsidR="00145192" w:rsidRDefault="00145192" w:rsidP="0014519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Сакская</w:t>
      </w:r>
      <w:proofErr w:type="spellEnd"/>
      <w:r>
        <w:rPr>
          <w:sz w:val="28"/>
          <w:szCs w:val="28"/>
        </w:rPr>
        <w:t xml:space="preserve"> средняя школа №2» города Саки Республики Крым</w:t>
      </w:r>
    </w:p>
    <w:p w:rsidR="00145192" w:rsidRDefault="00145192" w:rsidP="00145192">
      <w:pPr>
        <w:widowControl w:val="0"/>
        <w:jc w:val="center"/>
        <w:rPr>
          <w:sz w:val="28"/>
          <w:szCs w:val="28"/>
        </w:rPr>
      </w:pPr>
    </w:p>
    <w:p w:rsidR="00145192" w:rsidRDefault="00145192" w:rsidP="00145192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71"/>
        <w:gridCol w:w="3152"/>
        <w:gridCol w:w="3248"/>
      </w:tblGrid>
      <w:tr w:rsidR="00145192" w:rsidTr="00B40F3F">
        <w:tc>
          <w:tcPr>
            <w:tcW w:w="3190" w:type="dxa"/>
            <w:hideMark/>
          </w:tcPr>
          <w:p w:rsidR="00145192" w:rsidRDefault="00145192" w:rsidP="00B40F3F">
            <w:pPr>
              <w:widowControl w:val="0"/>
              <w:ind w:right="-86"/>
              <w:rPr>
                <w:szCs w:val="28"/>
              </w:rPr>
            </w:pPr>
            <w:r>
              <w:rPr>
                <w:sz w:val="28"/>
                <w:szCs w:val="28"/>
              </w:rPr>
              <w:t>Рассмотрено на заседании МО учителей естественно-математического  цикла</w:t>
            </w:r>
          </w:p>
          <w:p w:rsidR="00145192" w:rsidRDefault="00145192" w:rsidP="00B40F3F">
            <w:pPr>
              <w:widowControl w:val="0"/>
              <w:ind w:right="-86"/>
              <w:rPr>
                <w:szCs w:val="28"/>
              </w:rPr>
            </w:pPr>
            <w:r>
              <w:rPr>
                <w:sz w:val="28"/>
                <w:szCs w:val="28"/>
              </w:rPr>
              <w:t>Руководитель  МО</w:t>
            </w:r>
          </w:p>
          <w:p w:rsidR="00145192" w:rsidRDefault="00145192" w:rsidP="00B40F3F">
            <w:pPr>
              <w:widowControl w:val="0"/>
              <w:ind w:right="-86"/>
              <w:rPr>
                <w:szCs w:val="28"/>
              </w:rPr>
            </w:pPr>
            <w:r>
              <w:rPr>
                <w:sz w:val="28"/>
                <w:szCs w:val="28"/>
              </w:rPr>
              <w:t>____/</w:t>
            </w:r>
            <w:proofErr w:type="spellStart"/>
            <w:r>
              <w:rPr>
                <w:sz w:val="28"/>
                <w:szCs w:val="28"/>
              </w:rPr>
              <w:t>Э.А.Куртмаметова</w:t>
            </w:r>
            <w:proofErr w:type="spellEnd"/>
          </w:p>
          <w:p w:rsidR="00145192" w:rsidRDefault="00145192" w:rsidP="00B40F3F">
            <w:pPr>
              <w:widowControl w:val="0"/>
              <w:ind w:right="-86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«___»________2016 г.</w:t>
            </w:r>
          </w:p>
        </w:tc>
        <w:tc>
          <w:tcPr>
            <w:tcW w:w="3297" w:type="dxa"/>
            <w:hideMark/>
          </w:tcPr>
          <w:p w:rsidR="00145192" w:rsidRDefault="00145192" w:rsidP="00B40F3F">
            <w:pPr>
              <w:widowControl w:val="0"/>
              <w:rPr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145192" w:rsidRDefault="00145192" w:rsidP="00B40F3F">
            <w:pPr>
              <w:widowControl w:val="0"/>
              <w:rPr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145192" w:rsidRDefault="00145192" w:rsidP="00B40F3F">
            <w:pPr>
              <w:widowControl w:val="0"/>
              <w:rPr>
                <w:szCs w:val="28"/>
              </w:rPr>
            </w:pPr>
            <w:r>
              <w:rPr>
                <w:sz w:val="28"/>
                <w:szCs w:val="28"/>
              </w:rPr>
              <w:t>по УВР</w:t>
            </w:r>
          </w:p>
          <w:p w:rsidR="00145192" w:rsidRDefault="00145192" w:rsidP="00B40F3F">
            <w:pPr>
              <w:widowControl w:val="0"/>
              <w:rPr>
                <w:szCs w:val="28"/>
              </w:rPr>
            </w:pPr>
            <w:r>
              <w:rPr>
                <w:sz w:val="28"/>
                <w:szCs w:val="28"/>
              </w:rPr>
              <w:t>________ А.П.Боброва «__»________ 2016 г.)</w:t>
            </w:r>
          </w:p>
        </w:tc>
        <w:tc>
          <w:tcPr>
            <w:tcW w:w="3402" w:type="dxa"/>
            <w:hideMark/>
          </w:tcPr>
          <w:p w:rsidR="00145192" w:rsidRDefault="00145192" w:rsidP="00B40F3F">
            <w:pPr>
              <w:widowControl w:val="0"/>
              <w:ind w:left="176"/>
              <w:rPr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145192" w:rsidRDefault="00145192" w:rsidP="00B40F3F">
            <w:pPr>
              <w:widowControl w:val="0"/>
              <w:ind w:left="176"/>
              <w:rPr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145192" w:rsidRDefault="00145192" w:rsidP="00B40F3F">
            <w:pPr>
              <w:widowControl w:val="0"/>
              <w:ind w:left="176"/>
              <w:rPr>
                <w:szCs w:val="28"/>
              </w:rPr>
            </w:pPr>
            <w:r>
              <w:rPr>
                <w:sz w:val="28"/>
                <w:szCs w:val="28"/>
              </w:rPr>
              <w:t>________ Л.А.Авдеева</w:t>
            </w:r>
          </w:p>
          <w:p w:rsidR="00145192" w:rsidRDefault="00145192" w:rsidP="00B40F3F">
            <w:pPr>
              <w:widowControl w:val="0"/>
              <w:ind w:left="176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(приказ  от___ августа 2016г. № _____)</w:t>
            </w:r>
          </w:p>
        </w:tc>
      </w:tr>
    </w:tbl>
    <w:p w:rsidR="00145192" w:rsidRDefault="00145192" w:rsidP="00145192">
      <w:pPr>
        <w:jc w:val="center"/>
        <w:rPr>
          <w:sz w:val="28"/>
          <w:szCs w:val="28"/>
        </w:rPr>
      </w:pPr>
    </w:p>
    <w:p w:rsidR="00145192" w:rsidRDefault="00145192" w:rsidP="00145192">
      <w:pPr>
        <w:jc w:val="center"/>
        <w:rPr>
          <w:sz w:val="28"/>
          <w:szCs w:val="28"/>
        </w:rPr>
      </w:pPr>
    </w:p>
    <w:p w:rsidR="00145192" w:rsidRDefault="00145192" w:rsidP="00145192">
      <w:pPr>
        <w:jc w:val="center"/>
        <w:rPr>
          <w:sz w:val="28"/>
          <w:szCs w:val="28"/>
        </w:rPr>
      </w:pPr>
    </w:p>
    <w:p w:rsidR="00145192" w:rsidRDefault="00C87594" w:rsidP="001451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4A2DB2">
        <w:rPr>
          <w:sz w:val="28"/>
          <w:szCs w:val="28"/>
        </w:rPr>
        <w:t>2</w:t>
      </w:r>
    </w:p>
    <w:p w:rsidR="00145192" w:rsidRDefault="00145192" w:rsidP="00145192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рабочей программе по физике</w:t>
      </w:r>
    </w:p>
    <w:p w:rsidR="00145192" w:rsidRDefault="00215C03" w:rsidP="00145192">
      <w:pPr>
        <w:jc w:val="right"/>
        <w:rPr>
          <w:sz w:val="28"/>
          <w:szCs w:val="28"/>
        </w:rPr>
      </w:pPr>
      <w:r>
        <w:rPr>
          <w:sz w:val="28"/>
          <w:szCs w:val="28"/>
        </w:rPr>
        <w:t>для 10-11</w:t>
      </w:r>
      <w:r w:rsidR="00145192">
        <w:rPr>
          <w:sz w:val="28"/>
          <w:szCs w:val="28"/>
        </w:rPr>
        <w:t xml:space="preserve"> классов</w:t>
      </w:r>
    </w:p>
    <w:p w:rsidR="00145192" w:rsidRDefault="00145192" w:rsidP="00145192">
      <w:pPr>
        <w:jc w:val="right"/>
        <w:rPr>
          <w:sz w:val="28"/>
          <w:szCs w:val="28"/>
        </w:rPr>
      </w:pPr>
      <w:r>
        <w:rPr>
          <w:sz w:val="28"/>
          <w:szCs w:val="28"/>
        </w:rPr>
        <w:t>(По ФК ГОС)</w:t>
      </w:r>
    </w:p>
    <w:p w:rsidR="00145192" w:rsidRDefault="00145192" w:rsidP="00145192">
      <w:pPr>
        <w:jc w:val="right"/>
        <w:rPr>
          <w:sz w:val="28"/>
          <w:szCs w:val="28"/>
        </w:rPr>
      </w:pPr>
    </w:p>
    <w:p w:rsidR="00145192" w:rsidRDefault="00145192" w:rsidP="00145192">
      <w:pPr>
        <w:jc w:val="right"/>
        <w:rPr>
          <w:sz w:val="28"/>
          <w:szCs w:val="28"/>
        </w:rPr>
      </w:pPr>
    </w:p>
    <w:p w:rsidR="00145192" w:rsidRDefault="00145192" w:rsidP="00145192">
      <w:pPr>
        <w:jc w:val="right"/>
        <w:rPr>
          <w:sz w:val="28"/>
          <w:szCs w:val="28"/>
        </w:rPr>
      </w:pPr>
    </w:p>
    <w:p w:rsidR="00145192" w:rsidRDefault="00145192" w:rsidP="0014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уроков</w:t>
      </w:r>
    </w:p>
    <w:p w:rsidR="00145192" w:rsidRDefault="00C87594" w:rsidP="0014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физике в 1</w:t>
      </w:r>
      <w:r w:rsidR="004A2DB2">
        <w:rPr>
          <w:b/>
          <w:sz w:val="28"/>
          <w:szCs w:val="28"/>
        </w:rPr>
        <w:t>1</w:t>
      </w:r>
      <w:r w:rsidR="00145192">
        <w:rPr>
          <w:b/>
          <w:sz w:val="28"/>
          <w:szCs w:val="28"/>
        </w:rPr>
        <w:t xml:space="preserve"> классе </w:t>
      </w:r>
    </w:p>
    <w:p w:rsidR="00145192" w:rsidRDefault="00145192" w:rsidP="0014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программе  </w:t>
      </w:r>
      <w:r w:rsidR="00C87594" w:rsidRPr="00C87594">
        <w:rPr>
          <w:b/>
          <w:iCs/>
          <w:sz w:val="28"/>
          <w:szCs w:val="28"/>
        </w:rPr>
        <w:t xml:space="preserve">В. С. </w:t>
      </w:r>
      <w:proofErr w:type="spellStart"/>
      <w:r w:rsidR="00C87594" w:rsidRPr="00C87594">
        <w:rPr>
          <w:b/>
          <w:iCs/>
          <w:sz w:val="28"/>
          <w:szCs w:val="28"/>
        </w:rPr>
        <w:t>Данюшенков</w:t>
      </w:r>
      <w:r w:rsidR="00D93315">
        <w:rPr>
          <w:b/>
          <w:iCs/>
          <w:sz w:val="28"/>
          <w:szCs w:val="28"/>
        </w:rPr>
        <w:t>а</w:t>
      </w:r>
      <w:proofErr w:type="spellEnd"/>
      <w:r w:rsidR="00C87594" w:rsidRPr="00C87594">
        <w:rPr>
          <w:b/>
          <w:iCs/>
          <w:sz w:val="28"/>
          <w:szCs w:val="28"/>
        </w:rPr>
        <w:t>, О. В. Коршунов</w:t>
      </w:r>
      <w:r w:rsidR="00D93315">
        <w:rPr>
          <w:b/>
          <w:iCs/>
          <w:sz w:val="28"/>
          <w:szCs w:val="28"/>
        </w:rPr>
        <w:t>а</w:t>
      </w:r>
    </w:p>
    <w:p w:rsidR="00145192" w:rsidRPr="00873F13" w:rsidRDefault="00145192" w:rsidP="00145192">
      <w:pPr>
        <w:jc w:val="center"/>
        <w:rPr>
          <w:sz w:val="16"/>
          <w:szCs w:val="16"/>
        </w:rPr>
      </w:pPr>
      <w:r w:rsidRPr="00873F13">
        <w:rPr>
          <w:sz w:val="16"/>
          <w:szCs w:val="16"/>
        </w:rPr>
        <w:t>(указать автора примерной программы по предмету)</w:t>
      </w:r>
    </w:p>
    <w:p w:rsidR="00145192" w:rsidRDefault="00145192" w:rsidP="00145192">
      <w:pPr>
        <w:jc w:val="center"/>
        <w:rPr>
          <w:b/>
          <w:sz w:val="16"/>
          <w:szCs w:val="16"/>
        </w:rPr>
      </w:pPr>
    </w:p>
    <w:p w:rsidR="00145192" w:rsidRDefault="00145192" w:rsidP="0014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(68 часов в год из расчета 2 часа в неделю)</w:t>
      </w:r>
    </w:p>
    <w:p w:rsidR="00145192" w:rsidRPr="00885AA6" w:rsidRDefault="00145192" w:rsidP="00885AA6">
      <w:pPr>
        <w:jc w:val="center"/>
      </w:pPr>
      <w:r w:rsidRPr="0054790D">
        <w:rPr>
          <w:b/>
          <w:sz w:val="28"/>
          <w:szCs w:val="28"/>
        </w:rPr>
        <w:t>Учебник:</w:t>
      </w:r>
      <w:r>
        <w:rPr>
          <w:sz w:val="28"/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 w:rsidR="00885AA6">
        <w:rPr>
          <w:sz w:val="28"/>
          <w:szCs w:val="28"/>
        </w:rPr>
        <w:t>Мякишев</w:t>
      </w:r>
      <w:proofErr w:type="spellEnd"/>
      <w:r w:rsidR="00C87594" w:rsidRPr="00A062CC">
        <w:rPr>
          <w:sz w:val="28"/>
          <w:szCs w:val="28"/>
        </w:rPr>
        <w:t xml:space="preserve"> Г. Я., </w:t>
      </w:r>
      <w:proofErr w:type="spellStart"/>
      <w:r w:rsidR="00C87594" w:rsidRPr="00A062CC">
        <w:rPr>
          <w:sz w:val="28"/>
          <w:szCs w:val="28"/>
        </w:rPr>
        <w:t>Бухо</w:t>
      </w:r>
      <w:r w:rsidR="00885AA6">
        <w:rPr>
          <w:sz w:val="28"/>
          <w:szCs w:val="28"/>
        </w:rPr>
        <w:t>вцев</w:t>
      </w:r>
      <w:proofErr w:type="spellEnd"/>
      <w:r w:rsidR="00C87594" w:rsidRPr="00A062CC">
        <w:rPr>
          <w:sz w:val="28"/>
          <w:szCs w:val="28"/>
        </w:rPr>
        <w:t xml:space="preserve"> Б. Б.,</w:t>
      </w:r>
      <w:r w:rsidR="00885AA6" w:rsidRPr="00885AA6">
        <w:rPr>
          <w:sz w:val="28"/>
          <w:szCs w:val="28"/>
        </w:rPr>
        <w:t xml:space="preserve"> </w:t>
      </w:r>
      <w:r w:rsidR="00885AA6" w:rsidRPr="00BF6786">
        <w:rPr>
          <w:sz w:val="28"/>
          <w:szCs w:val="28"/>
        </w:rPr>
        <w:t xml:space="preserve">Сотский Н.Н.  </w:t>
      </w:r>
      <w:r w:rsidR="00C87594" w:rsidRPr="00A062CC">
        <w:rPr>
          <w:sz w:val="28"/>
          <w:szCs w:val="28"/>
        </w:rPr>
        <w:t>Физика</w:t>
      </w:r>
      <w:r w:rsidR="00885AA6">
        <w:rPr>
          <w:sz w:val="28"/>
          <w:szCs w:val="28"/>
        </w:rPr>
        <w:t>-1</w:t>
      </w:r>
      <w:r w:rsidR="004A2DB2">
        <w:rPr>
          <w:sz w:val="28"/>
          <w:szCs w:val="28"/>
        </w:rPr>
        <w:t>1</w:t>
      </w:r>
      <w:r w:rsidR="00885AA6" w:rsidRPr="00BF6786">
        <w:rPr>
          <w:sz w:val="28"/>
          <w:szCs w:val="28"/>
        </w:rPr>
        <w:t xml:space="preserve">: учебник для общеобразовательных учреждений с приложением на электронном носителе: базовый и профильный уровни </w:t>
      </w:r>
      <w:r w:rsidR="00C87594">
        <w:rPr>
          <w:sz w:val="28"/>
          <w:szCs w:val="28"/>
        </w:rPr>
        <w:t xml:space="preserve">– М.: Просвещение 2014 </w:t>
      </w:r>
      <w:r w:rsidR="00C87594" w:rsidRPr="00A062CC">
        <w:rPr>
          <w:sz w:val="28"/>
          <w:szCs w:val="28"/>
        </w:rPr>
        <w:t>г.</w:t>
      </w:r>
    </w:p>
    <w:p w:rsidR="00145192" w:rsidRPr="00873F13" w:rsidRDefault="00145192" w:rsidP="00145192">
      <w:pPr>
        <w:jc w:val="center"/>
        <w:rPr>
          <w:sz w:val="16"/>
          <w:szCs w:val="16"/>
        </w:rPr>
      </w:pPr>
      <w:r w:rsidRPr="00873F13">
        <w:rPr>
          <w:sz w:val="16"/>
          <w:szCs w:val="16"/>
        </w:rPr>
        <w:t xml:space="preserve"> (</w:t>
      </w:r>
      <w:r>
        <w:rPr>
          <w:sz w:val="16"/>
          <w:szCs w:val="16"/>
        </w:rPr>
        <w:t>указать автора, название, издательство и год издания учебника)</w:t>
      </w:r>
    </w:p>
    <w:p w:rsidR="00145192" w:rsidRDefault="00145192" w:rsidP="00145192">
      <w:pPr>
        <w:jc w:val="center"/>
        <w:rPr>
          <w:b/>
          <w:sz w:val="28"/>
          <w:szCs w:val="28"/>
        </w:rPr>
      </w:pPr>
    </w:p>
    <w:p w:rsidR="003B670F" w:rsidRDefault="003B670F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227D27" w:rsidRDefault="00227D27">
      <w:pPr>
        <w:sectPr w:rsidR="00227D27" w:rsidSect="003B67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6F95" w:rsidRDefault="001A6F4D" w:rsidP="00786F95">
      <w:pPr>
        <w:jc w:val="both"/>
        <w:rPr>
          <w:color w:val="404040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86F95">
        <w:rPr>
          <w:color w:val="404040"/>
          <w:sz w:val="28"/>
          <w:szCs w:val="28"/>
        </w:rPr>
        <w:t>Физика</w:t>
      </w:r>
    </w:p>
    <w:p w:rsidR="00786F95" w:rsidRDefault="00786F95" w:rsidP="00786F95">
      <w:pPr>
        <w:jc w:val="both"/>
        <w:rPr>
          <w:color w:val="404040"/>
          <w:sz w:val="28"/>
          <w:szCs w:val="28"/>
          <w:lang w:val="uk-UA"/>
        </w:rPr>
      </w:pPr>
      <w:r>
        <w:rPr>
          <w:color w:val="404040"/>
          <w:sz w:val="28"/>
          <w:szCs w:val="28"/>
        </w:rPr>
        <w:t>КОЛИЧЕСТВО ЧАСОВ В ГОД - 68 (2 ЧАСА В НЕДЕЛЮ)</w:t>
      </w:r>
    </w:p>
    <w:p w:rsidR="00786F95" w:rsidRPr="00786F95" w:rsidRDefault="00786F95" w:rsidP="00227D27">
      <w:pPr>
        <w:jc w:val="both"/>
        <w:rPr>
          <w:sz w:val="28"/>
          <w:szCs w:val="28"/>
          <w:lang w:val="uk-UA"/>
        </w:rPr>
      </w:pPr>
    </w:p>
    <w:p w:rsidR="00227D27" w:rsidRDefault="00786F95" w:rsidP="00227D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7D27" w:rsidRPr="00C06F25">
        <w:rPr>
          <w:sz w:val="28"/>
          <w:szCs w:val="28"/>
        </w:rPr>
        <w:t xml:space="preserve">Фактически с учетом государственных праздничных дней в 2016-2017 </w:t>
      </w:r>
      <w:r w:rsidR="008C0C8D">
        <w:rPr>
          <w:sz w:val="28"/>
          <w:szCs w:val="28"/>
        </w:rPr>
        <w:t>учебном году будет проведено 6</w:t>
      </w:r>
      <w:r w:rsidR="001B1BBF">
        <w:rPr>
          <w:sz w:val="28"/>
          <w:szCs w:val="28"/>
        </w:rPr>
        <w:t>6</w:t>
      </w:r>
      <w:r w:rsidR="00227D27" w:rsidRPr="00C06F25">
        <w:rPr>
          <w:sz w:val="28"/>
          <w:szCs w:val="28"/>
        </w:rPr>
        <w:t xml:space="preserve"> час</w:t>
      </w:r>
      <w:r w:rsidR="008C0C8D">
        <w:rPr>
          <w:sz w:val="28"/>
          <w:szCs w:val="28"/>
        </w:rPr>
        <w:t>ов</w:t>
      </w:r>
      <w:r w:rsidR="00227D27" w:rsidRPr="00C06F25">
        <w:rPr>
          <w:sz w:val="28"/>
          <w:szCs w:val="28"/>
        </w:rPr>
        <w:t>. Учитель может корректировать количество учебных занятий (часов) в связи с объявлением дополнительных праздничных дней, а также измен</w:t>
      </w:r>
      <w:r w:rsidR="00227D27">
        <w:rPr>
          <w:sz w:val="28"/>
          <w:szCs w:val="28"/>
        </w:rPr>
        <w:t>ением дней</w:t>
      </w:r>
      <w:r w:rsidR="00227D27" w:rsidRPr="00C06F25">
        <w:rPr>
          <w:sz w:val="28"/>
          <w:szCs w:val="28"/>
        </w:rPr>
        <w:t xml:space="preserve"> недели проведения занятий во 2 полугодии.</w:t>
      </w:r>
    </w:p>
    <w:p w:rsidR="00227D27" w:rsidRDefault="00227D27" w:rsidP="00227D27">
      <w:pPr>
        <w:jc w:val="both"/>
        <w:rPr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4"/>
        <w:gridCol w:w="14"/>
        <w:gridCol w:w="30"/>
        <w:gridCol w:w="15"/>
        <w:gridCol w:w="18"/>
        <w:gridCol w:w="42"/>
        <w:gridCol w:w="1095"/>
        <w:gridCol w:w="1050"/>
        <w:gridCol w:w="30"/>
        <w:gridCol w:w="15"/>
        <w:gridCol w:w="15"/>
        <w:gridCol w:w="23"/>
        <w:gridCol w:w="7"/>
        <w:gridCol w:w="15"/>
        <w:gridCol w:w="1255"/>
        <w:gridCol w:w="6520"/>
        <w:gridCol w:w="2268"/>
        <w:gridCol w:w="1984"/>
      </w:tblGrid>
      <w:tr w:rsidR="00BB715A" w:rsidRPr="00BB715A" w:rsidTr="005B651B">
        <w:tc>
          <w:tcPr>
            <w:tcW w:w="2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5A" w:rsidRPr="00BB715A" w:rsidRDefault="00BB715A" w:rsidP="009A5D4D">
            <w:pPr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BB715A">
              <w:rPr>
                <w:b/>
                <w:szCs w:val="24"/>
              </w:rPr>
              <w:t>№</w:t>
            </w:r>
          </w:p>
          <w:p w:rsidR="00BB715A" w:rsidRPr="00BB715A" w:rsidRDefault="00BB715A" w:rsidP="009A5D4D">
            <w:pPr>
              <w:snapToGrid w:val="0"/>
              <w:spacing w:line="276" w:lineRule="auto"/>
              <w:jc w:val="center"/>
              <w:rPr>
                <w:b/>
                <w:szCs w:val="24"/>
              </w:rPr>
            </w:pPr>
            <w:proofErr w:type="spellStart"/>
            <w:r w:rsidRPr="00BB715A">
              <w:rPr>
                <w:b/>
                <w:szCs w:val="24"/>
              </w:rPr>
              <w:t>п</w:t>
            </w:r>
            <w:proofErr w:type="spellEnd"/>
            <w:r w:rsidRPr="00BB715A">
              <w:rPr>
                <w:b/>
                <w:szCs w:val="24"/>
              </w:rPr>
              <w:t>/</w:t>
            </w:r>
            <w:proofErr w:type="spellStart"/>
            <w:r w:rsidRPr="00BB715A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5A" w:rsidRPr="00BB715A" w:rsidRDefault="00BB715A" w:rsidP="009A5D4D">
            <w:pPr>
              <w:snapToGrid w:val="0"/>
              <w:spacing w:line="276" w:lineRule="auto"/>
              <w:jc w:val="center"/>
              <w:rPr>
                <w:b/>
                <w:bCs/>
                <w:szCs w:val="24"/>
              </w:rPr>
            </w:pPr>
            <w:r w:rsidRPr="00BB715A">
              <w:rPr>
                <w:b/>
                <w:bCs/>
                <w:szCs w:val="24"/>
              </w:rPr>
              <w:t>Дата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5A" w:rsidRPr="00BB715A" w:rsidRDefault="00BB715A" w:rsidP="009A5D4D">
            <w:pPr>
              <w:snapToGrid w:val="0"/>
              <w:spacing w:line="276" w:lineRule="auto"/>
              <w:jc w:val="center"/>
              <w:rPr>
                <w:b/>
                <w:bCs/>
                <w:szCs w:val="24"/>
              </w:rPr>
            </w:pPr>
            <w:r w:rsidRPr="00BB715A">
              <w:rPr>
                <w:b/>
                <w:bCs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5A" w:rsidRPr="00BB715A" w:rsidRDefault="00BB715A" w:rsidP="009A5D4D">
            <w:pPr>
              <w:snapToGrid w:val="0"/>
              <w:spacing w:line="276" w:lineRule="auto"/>
              <w:jc w:val="center"/>
              <w:rPr>
                <w:b/>
                <w:bCs/>
                <w:szCs w:val="24"/>
              </w:rPr>
            </w:pPr>
            <w:r w:rsidRPr="00BB715A">
              <w:rPr>
                <w:b/>
                <w:bCs/>
                <w:szCs w:val="24"/>
              </w:rPr>
              <w:t>Оборудование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5A" w:rsidRPr="00BB715A" w:rsidRDefault="00BB715A" w:rsidP="009A5D4D">
            <w:pPr>
              <w:snapToGrid w:val="0"/>
              <w:spacing w:line="276" w:lineRule="auto"/>
              <w:jc w:val="center"/>
              <w:rPr>
                <w:b/>
                <w:bCs/>
                <w:szCs w:val="24"/>
              </w:rPr>
            </w:pPr>
            <w:r w:rsidRPr="00BB715A">
              <w:rPr>
                <w:b/>
                <w:bCs/>
                <w:szCs w:val="24"/>
              </w:rPr>
              <w:t>Примечание</w:t>
            </w:r>
          </w:p>
        </w:tc>
      </w:tr>
      <w:tr w:rsidR="00BB715A" w:rsidRPr="00BB715A" w:rsidTr="00562B8D">
        <w:trPr>
          <w:trHeight w:val="751"/>
        </w:trPr>
        <w:tc>
          <w:tcPr>
            <w:tcW w:w="15310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15A" w:rsidRPr="00BB715A" w:rsidRDefault="00BB715A" w:rsidP="009A5D4D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Cs w:val="28"/>
              </w:rPr>
            </w:pPr>
            <w:r w:rsidRPr="00BB715A">
              <w:rPr>
                <w:b/>
                <w:bCs/>
                <w:color w:val="FF0000"/>
                <w:sz w:val="28"/>
                <w:szCs w:val="28"/>
              </w:rPr>
              <w:t>Тема 1. Основы электродинамики (10 ч.)</w:t>
            </w:r>
          </w:p>
          <w:p w:rsidR="00BB715A" w:rsidRPr="00BB715A" w:rsidRDefault="00BB715A" w:rsidP="00BB715A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  <w:r w:rsidRPr="00BB715A">
              <w:rPr>
                <w:b/>
                <w:bCs/>
                <w:color w:val="FF0000"/>
                <w:sz w:val="28"/>
                <w:szCs w:val="28"/>
              </w:rPr>
              <w:t>Магнитное поле (4ч).</w:t>
            </w:r>
          </w:p>
        </w:tc>
      </w:tr>
      <w:tr w:rsidR="005B651B" w:rsidRPr="00BB715A" w:rsidTr="005B651B">
        <w:trPr>
          <w:trHeight w:val="1178"/>
        </w:trPr>
        <w:tc>
          <w:tcPr>
            <w:tcW w:w="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szCs w:val="28"/>
              </w:rPr>
            </w:pPr>
            <w:r w:rsidRPr="00BB715A">
              <w:rPr>
                <w:sz w:val="28"/>
                <w:szCs w:val="28"/>
              </w:rPr>
              <w:t>1-2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51B" w:rsidRPr="00BB715A" w:rsidRDefault="005B651B" w:rsidP="00BB715A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651B" w:rsidRPr="00BB715A" w:rsidRDefault="00D64355" w:rsidP="00D64355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07.09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51B" w:rsidRPr="00BB715A" w:rsidRDefault="005B651B" w:rsidP="00D64355">
            <w:pPr>
              <w:snapToGrid w:val="0"/>
              <w:spacing w:line="276" w:lineRule="auto"/>
              <w:rPr>
                <w:bCs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both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>Вводный инструктаж по ТБ в кабинете физики.</w:t>
            </w:r>
          </w:p>
          <w:p w:rsidR="005B651B" w:rsidRPr="00BB715A" w:rsidRDefault="005B651B" w:rsidP="009A5D4D">
            <w:pPr>
              <w:snapToGrid w:val="0"/>
              <w:spacing w:line="276" w:lineRule="auto"/>
              <w:jc w:val="both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>Магнитное поле. Индукция магнитного поля.</w:t>
            </w:r>
          </w:p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>Сила Ампера. Сила Лоренца.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</w:p>
        </w:tc>
      </w:tr>
      <w:tr w:rsidR="005B651B" w:rsidRPr="00BB715A" w:rsidTr="005B651B">
        <w:trPr>
          <w:trHeight w:val="285"/>
        </w:trPr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szCs w:val="28"/>
              </w:rPr>
            </w:pPr>
            <w:r w:rsidRPr="00BB715A">
              <w:rPr>
                <w:sz w:val="28"/>
                <w:szCs w:val="28"/>
              </w:rPr>
              <w:t>3-4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B651B" w:rsidRPr="00BB715A" w:rsidRDefault="005B651B" w:rsidP="00BB715A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B651B" w:rsidRPr="00BB715A" w:rsidRDefault="00D64355" w:rsidP="00D64355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14.09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B651B" w:rsidRPr="00BB715A" w:rsidRDefault="005B651B" w:rsidP="00D64355">
            <w:pPr>
              <w:snapToGrid w:val="0"/>
              <w:spacing w:line="276" w:lineRule="auto"/>
              <w:rPr>
                <w:bCs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both"/>
              <w:rPr>
                <w:bCs/>
                <w:szCs w:val="28"/>
              </w:rPr>
            </w:pPr>
            <w:r w:rsidRPr="00BB715A">
              <w:rPr>
                <w:b/>
                <w:bCs/>
                <w:i/>
                <w:sz w:val="28"/>
                <w:szCs w:val="28"/>
                <w:u w:val="single"/>
              </w:rPr>
              <w:t xml:space="preserve">Лабораторная работа № 1 </w:t>
            </w:r>
            <w:r w:rsidRPr="00BB715A">
              <w:rPr>
                <w:bCs/>
                <w:sz w:val="28"/>
                <w:szCs w:val="28"/>
              </w:rPr>
              <w:t>«Наблюдение действия магнитного поля на ток».</w:t>
            </w:r>
          </w:p>
          <w:p w:rsidR="005B651B" w:rsidRPr="00BB715A" w:rsidRDefault="005B651B" w:rsidP="009A5D4D">
            <w:pPr>
              <w:snapToGrid w:val="0"/>
              <w:spacing w:line="276" w:lineRule="auto"/>
              <w:jc w:val="both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>Магнитные свойства вещества.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</w:p>
        </w:tc>
      </w:tr>
      <w:tr w:rsidR="00BB715A" w:rsidRPr="00BB715A" w:rsidTr="00A12AD9">
        <w:tc>
          <w:tcPr>
            <w:tcW w:w="153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5A" w:rsidRPr="00BB715A" w:rsidRDefault="00BB715A" w:rsidP="00634E93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  <w:r w:rsidRPr="00BB715A">
              <w:rPr>
                <w:b/>
                <w:bCs/>
                <w:color w:val="FF0000"/>
                <w:sz w:val="28"/>
                <w:szCs w:val="28"/>
              </w:rPr>
              <w:t>Электромагнитная индукция (6ч).</w:t>
            </w:r>
          </w:p>
        </w:tc>
      </w:tr>
      <w:tr w:rsidR="005B651B" w:rsidRPr="00BB715A" w:rsidTr="005B651B">
        <w:trPr>
          <w:trHeight w:val="1276"/>
        </w:trPr>
        <w:tc>
          <w:tcPr>
            <w:tcW w:w="97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szCs w:val="28"/>
              </w:rPr>
            </w:pPr>
            <w:r w:rsidRPr="00BB715A">
              <w:rPr>
                <w:sz w:val="28"/>
                <w:szCs w:val="28"/>
              </w:rPr>
              <w:t>5-6</w:t>
            </w:r>
          </w:p>
          <w:p w:rsidR="005B651B" w:rsidRPr="00BB715A" w:rsidRDefault="005B651B" w:rsidP="009A5D4D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651B" w:rsidRPr="00BB715A" w:rsidRDefault="005B651B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5B651B" w:rsidRPr="00BB715A" w:rsidRDefault="005B651B" w:rsidP="00BB715A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14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651B" w:rsidRPr="00BB715A" w:rsidRDefault="00D64355" w:rsidP="00D64355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21.09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651B" w:rsidRPr="00BB715A" w:rsidRDefault="005B651B" w:rsidP="00D64355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both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>Открытие электромагнитной индукции. Правило Лоренца. Закон электромагнитной индукции.</w:t>
            </w:r>
          </w:p>
          <w:p w:rsidR="005B651B" w:rsidRPr="00BB715A" w:rsidRDefault="005B651B" w:rsidP="009A5D4D">
            <w:pPr>
              <w:snapToGrid w:val="0"/>
              <w:spacing w:line="276" w:lineRule="auto"/>
              <w:jc w:val="both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>Решение задач.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</w:p>
        </w:tc>
      </w:tr>
      <w:tr w:rsidR="005B651B" w:rsidRPr="00BB715A" w:rsidTr="005B651B">
        <w:trPr>
          <w:trHeight w:val="1587"/>
        </w:trPr>
        <w:tc>
          <w:tcPr>
            <w:tcW w:w="97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szCs w:val="28"/>
              </w:rPr>
            </w:pPr>
            <w:r w:rsidRPr="00BB715A">
              <w:rPr>
                <w:sz w:val="28"/>
                <w:szCs w:val="28"/>
              </w:rPr>
              <w:t>7-8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651B" w:rsidRPr="00BB715A" w:rsidRDefault="005B651B" w:rsidP="00BB715A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14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651B" w:rsidRPr="00BB715A" w:rsidRDefault="00D64355" w:rsidP="00D64355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28.09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651B" w:rsidRPr="00BB715A" w:rsidRDefault="005B651B" w:rsidP="00D64355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both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>Самоиндукция. Индуктивность. Энергия магнитного поля тока. Электромагнитное поле.</w:t>
            </w:r>
          </w:p>
          <w:p w:rsidR="005B651B" w:rsidRPr="00BB715A" w:rsidRDefault="005B651B" w:rsidP="009A5D4D">
            <w:pPr>
              <w:snapToGrid w:val="0"/>
              <w:spacing w:line="276" w:lineRule="auto"/>
              <w:jc w:val="both"/>
              <w:rPr>
                <w:bCs/>
                <w:szCs w:val="28"/>
              </w:rPr>
            </w:pPr>
            <w:r w:rsidRPr="00BB715A">
              <w:rPr>
                <w:b/>
                <w:bCs/>
                <w:i/>
                <w:sz w:val="28"/>
                <w:szCs w:val="28"/>
                <w:u w:val="single"/>
              </w:rPr>
              <w:t>Лабораторная работа № 2</w:t>
            </w:r>
            <w:r w:rsidRPr="00BB715A">
              <w:rPr>
                <w:bCs/>
                <w:sz w:val="28"/>
                <w:szCs w:val="28"/>
              </w:rPr>
              <w:t xml:space="preserve"> «Изучение явления электромагнитной индукции».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</w:p>
        </w:tc>
      </w:tr>
      <w:tr w:rsidR="005B651B" w:rsidRPr="00BB715A" w:rsidTr="005B651B">
        <w:trPr>
          <w:trHeight w:val="935"/>
        </w:trPr>
        <w:tc>
          <w:tcPr>
            <w:tcW w:w="97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szCs w:val="28"/>
              </w:rPr>
            </w:pPr>
            <w:r w:rsidRPr="00BB715A">
              <w:rPr>
                <w:sz w:val="28"/>
                <w:szCs w:val="28"/>
              </w:rPr>
              <w:lastRenderedPageBreak/>
              <w:t>9-10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651B" w:rsidRPr="00BB715A" w:rsidRDefault="005B651B" w:rsidP="00BB715A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14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651B" w:rsidRPr="00BB715A" w:rsidRDefault="00D64355" w:rsidP="00D64355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05.10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>Решение задач.</w:t>
            </w:r>
          </w:p>
          <w:p w:rsidR="005B651B" w:rsidRPr="00BB715A" w:rsidRDefault="005B651B" w:rsidP="00BC0C83">
            <w:pPr>
              <w:snapToGrid w:val="0"/>
              <w:spacing w:line="276" w:lineRule="auto"/>
              <w:rPr>
                <w:bCs/>
                <w:szCs w:val="28"/>
              </w:rPr>
            </w:pPr>
            <w:r w:rsidRPr="00BB715A">
              <w:rPr>
                <w:b/>
                <w:bCs/>
                <w:i/>
                <w:sz w:val="28"/>
                <w:szCs w:val="28"/>
                <w:u w:val="single"/>
              </w:rPr>
              <w:t>Контрольная работа № 1</w:t>
            </w:r>
            <w:r w:rsidR="00BC0C83">
              <w:rPr>
                <w:bCs/>
                <w:sz w:val="28"/>
                <w:szCs w:val="28"/>
              </w:rPr>
              <w:t xml:space="preserve"> по теме: </w:t>
            </w:r>
            <w:r w:rsidRPr="00BB715A">
              <w:rPr>
                <w:bCs/>
                <w:sz w:val="28"/>
                <w:szCs w:val="28"/>
              </w:rPr>
              <w:t>«Электродинамика».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</w:p>
        </w:tc>
      </w:tr>
      <w:tr w:rsidR="00634E93" w:rsidRPr="00BB715A" w:rsidTr="00A80B8E">
        <w:tc>
          <w:tcPr>
            <w:tcW w:w="153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3" w:rsidRPr="00BB715A" w:rsidRDefault="00634E93" w:rsidP="00ED45A9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  <w:r w:rsidRPr="00BB715A">
              <w:rPr>
                <w:b/>
                <w:bCs/>
                <w:color w:val="FF0000"/>
                <w:sz w:val="28"/>
                <w:szCs w:val="28"/>
              </w:rPr>
              <w:t>Тема 2. Колебания и волны (1</w:t>
            </w:r>
            <w:r w:rsidR="00ED45A9">
              <w:rPr>
                <w:b/>
                <w:bCs/>
                <w:color w:val="FF0000"/>
                <w:sz w:val="28"/>
                <w:szCs w:val="28"/>
              </w:rPr>
              <w:t>3</w:t>
            </w:r>
            <w:r w:rsidRPr="00BB715A">
              <w:rPr>
                <w:b/>
                <w:bCs/>
                <w:color w:val="FF0000"/>
                <w:sz w:val="28"/>
                <w:szCs w:val="28"/>
              </w:rPr>
              <w:t xml:space="preserve"> ч.)</w:t>
            </w:r>
          </w:p>
        </w:tc>
      </w:tr>
      <w:tr w:rsidR="00634E93" w:rsidRPr="00BB715A" w:rsidTr="00EB4C88">
        <w:tc>
          <w:tcPr>
            <w:tcW w:w="153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3" w:rsidRPr="00BB715A" w:rsidRDefault="00634E93" w:rsidP="00634E93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  <w:r w:rsidRPr="00BB715A">
              <w:rPr>
                <w:b/>
                <w:bCs/>
                <w:color w:val="FF0000"/>
                <w:sz w:val="28"/>
                <w:szCs w:val="28"/>
              </w:rPr>
              <w:t>1. Механические колебания (2 ч).</w:t>
            </w:r>
          </w:p>
        </w:tc>
      </w:tr>
      <w:tr w:rsidR="005B651B" w:rsidRPr="00BB715A" w:rsidTr="00E75CAA"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szCs w:val="28"/>
              </w:rPr>
            </w:pPr>
            <w:r w:rsidRPr="00BB715A">
              <w:rPr>
                <w:sz w:val="28"/>
                <w:szCs w:val="28"/>
              </w:rPr>
              <w:t>11-12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BB715A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51B" w:rsidRPr="00BB715A" w:rsidRDefault="00E75CAA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12.10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>Свободные колебания.</w:t>
            </w:r>
          </w:p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>Вынужденные колебания. Резонанс.</w:t>
            </w:r>
          </w:p>
          <w:p w:rsidR="005B651B" w:rsidRPr="00BB715A" w:rsidRDefault="005B651B" w:rsidP="009A5D4D">
            <w:pPr>
              <w:snapToGrid w:val="0"/>
              <w:spacing w:line="276" w:lineRule="auto"/>
              <w:jc w:val="both"/>
              <w:rPr>
                <w:bCs/>
                <w:szCs w:val="28"/>
              </w:rPr>
            </w:pPr>
            <w:r w:rsidRPr="00BB715A">
              <w:rPr>
                <w:b/>
                <w:bCs/>
                <w:i/>
                <w:sz w:val="28"/>
                <w:szCs w:val="28"/>
                <w:u w:val="single"/>
              </w:rPr>
              <w:t>Лабораторная работа № 3</w:t>
            </w:r>
            <w:r w:rsidRPr="00BB715A">
              <w:rPr>
                <w:bCs/>
                <w:sz w:val="28"/>
                <w:szCs w:val="28"/>
              </w:rPr>
              <w:t xml:space="preserve"> «Определение ускорения свободного падения при помощи маятника»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</w:p>
        </w:tc>
      </w:tr>
      <w:tr w:rsidR="00634E93" w:rsidRPr="00BB715A" w:rsidTr="00AC01B4">
        <w:tc>
          <w:tcPr>
            <w:tcW w:w="153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3" w:rsidRPr="00BB715A" w:rsidRDefault="00634E93" w:rsidP="00634E93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  <w:r w:rsidRPr="00BB715A">
              <w:rPr>
                <w:b/>
                <w:bCs/>
                <w:color w:val="FF0000"/>
                <w:sz w:val="28"/>
                <w:szCs w:val="28"/>
              </w:rPr>
              <w:t>2. Электромагнитные колебания (6 ч).</w:t>
            </w:r>
          </w:p>
        </w:tc>
      </w:tr>
      <w:tr w:rsidR="005B651B" w:rsidRPr="00BB715A" w:rsidTr="005B651B"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szCs w:val="28"/>
              </w:rPr>
            </w:pPr>
            <w:r w:rsidRPr="00BB715A">
              <w:rPr>
                <w:sz w:val="28"/>
                <w:szCs w:val="28"/>
              </w:rPr>
              <w:t>13-14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BB715A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51B" w:rsidRPr="00BB715A" w:rsidRDefault="00E75CAA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19.10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both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>Свободные и вынужденные электромагнитные колебания. Колебательный контур. Уравнение колебательного контура.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</w:p>
        </w:tc>
      </w:tr>
      <w:tr w:rsidR="005B651B" w:rsidRPr="00BB715A" w:rsidTr="005B651B">
        <w:trPr>
          <w:trHeight w:val="970"/>
        </w:trPr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szCs w:val="28"/>
              </w:rPr>
            </w:pPr>
            <w:r w:rsidRPr="00BB715A">
              <w:rPr>
                <w:sz w:val="28"/>
                <w:szCs w:val="28"/>
              </w:rPr>
              <w:t>15-16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651B" w:rsidRPr="00BB715A" w:rsidRDefault="005B651B" w:rsidP="00BB715A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14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651B" w:rsidRPr="00BB715A" w:rsidRDefault="00E75CAA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26.10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both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 xml:space="preserve">Переменный электрический ток. </w:t>
            </w:r>
          </w:p>
          <w:p w:rsidR="005B651B" w:rsidRPr="00BB715A" w:rsidRDefault="005B651B" w:rsidP="009A5D4D">
            <w:pPr>
              <w:snapToGrid w:val="0"/>
              <w:spacing w:line="276" w:lineRule="auto"/>
              <w:jc w:val="both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>Сопротивление в цепи переменного тока.</w:t>
            </w:r>
          </w:p>
          <w:p w:rsidR="005B651B" w:rsidRPr="00BB715A" w:rsidRDefault="005B651B" w:rsidP="009A5D4D">
            <w:pPr>
              <w:snapToGrid w:val="0"/>
              <w:spacing w:line="276" w:lineRule="auto"/>
              <w:jc w:val="both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>Решение задач.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</w:p>
        </w:tc>
      </w:tr>
      <w:tr w:rsidR="005B651B" w:rsidRPr="00BB715A" w:rsidTr="005B651B"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szCs w:val="28"/>
              </w:rPr>
            </w:pPr>
            <w:r w:rsidRPr="00BB715A">
              <w:rPr>
                <w:sz w:val="28"/>
                <w:szCs w:val="28"/>
              </w:rPr>
              <w:t>17-18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BB715A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51B" w:rsidRPr="00BB715A" w:rsidRDefault="00E75CAA" w:rsidP="00E75CAA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09.11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both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 xml:space="preserve">Электрический резонанс. Генератор. Трансформатор. Производство, передача и использование электрической энергии. </w:t>
            </w:r>
          </w:p>
          <w:p w:rsidR="005B651B" w:rsidRPr="00BB715A" w:rsidRDefault="005B651B" w:rsidP="009A5D4D">
            <w:pPr>
              <w:snapToGrid w:val="0"/>
              <w:spacing w:line="276" w:lineRule="auto"/>
              <w:jc w:val="both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>Решение задач.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</w:p>
        </w:tc>
      </w:tr>
      <w:tr w:rsidR="00634E93" w:rsidRPr="00BB715A" w:rsidTr="00B626E5">
        <w:tc>
          <w:tcPr>
            <w:tcW w:w="153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3" w:rsidRPr="00BB715A" w:rsidRDefault="00634E93" w:rsidP="00634E93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  <w:r w:rsidRPr="00BB715A">
              <w:rPr>
                <w:b/>
                <w:bCs/>
                <w:color w:val="FF0000"/>
                <w:sz w:val="28"/>
                <w:szCs w:val="28"/>
              </w:rPr>
              <w:t>3. Механические волны (2 ч).</w:t>
            </w:r>
          </w:p>
        </w:tc>
      </w:tr>
      <w:tr w:rsidR="005B651B" w:rsidRPr="00BB715A" w:rsidTr="005B651B"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szCs w:val="28"/>
              </w:rPr>
            </w:pPr>
            <w:r w:rsidRPr="00BB715A">
              <w:rPr>
                <w:sz w:val="28"/>
                <w:szCs w:val="28"/>
              </w:rPr>
              <w:t>19-20</w:t>
            </w:r>
          </w:p>
        </w:tc>
        <w:tc>
          <w:tcPr>
            <w:tcW w:w="11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BB715A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1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51B" w:rsidRPr="00BB715A" w:rsidRDefault="00E75CAA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16.11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>Волновые явления. Уравнение волны. Звуковые волны.</w:t>
            </w:r>
          </w:p>
          <w:p w:rsidR="005B651B" w:rsidRPr="00BB715A" w:rsidRDefault="005B651B" w:rsidP="009A5D4D">
            <w:pPr>
              <w:spacing w:line="276" w:lineRule="auto"/>
              <w:jc w:val="both"/>
              <w:rPr>
                <w:szCs w:val="28"/>
              </w:rPr>
            </w:pPr>
            <w:r w:rsidRPr="00BB715A">
              <w:rPr>
                <w:sz w:val="28"/>
                <w:szCs w:val="28"/>
              </w:rPr>
              <w:t>Интерференция волн. Дифракция волн.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</w:p>
        </w:tc>
      </w:tr>
      <w:tr w:rsidR="00634E93" w:rsidRPr="00BB715A" w:rsidTr="0087773E">
        <w:tc>
          <w:tcPr>
            <w:tcW w:w="153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3" w:rsidRPr="00BB715A" w:rsidRDefault="00634E93" w:rsidP="00ED45A9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  <w:r w:rsidRPr="00BB715A">
              <w:rPr>
                <w:b/>
                <w:bCs/>
                <w:color w:val="FF0000"/>
                <w:sz w:val="28"/>
                <w:szCs w:val="28"/>
              </w:rPr>
              <w:t>4. Электромагнитные волны (</w:t>
            </w:r>
            <w:r w:rsidR="00ED45A9">
              <w:rPr>
                <w:b/>
                <w:bCs/>
                <w:color w:val="FF0000"/>
                <w:sz w:val="28"/>
                <w:szCs w:val="28"/>
              </w:rPr>
              <w:t xml:space="preserve">3 </w:t>
            </w:r>
            <w:r w:rsidRPr="00BB715A">
              <w:rPr>
                <w:b/>
                <w:bCs/>
                <w:color w:val="FF0000"/>
                <w:sz w:val="28"/>
                <w:szCs w:val="28"/>
              </w:rPr>
              <w:t>ч).</w:t>
            </w:r>
          </w:p>
        </w:tc>
      </w:tr>
      <w:tr w:rsidR="005B651B" w:rsidRPr="00BB715A" w:rsidTr="00BC0C83">
        <w:trPr>
          <w:trHeight w:val="117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szCs w:val="28"/>
              </w:rPr>
            </w:pPr>
            <w:r w:rsidRPr="00BB715A">
              <w:rPr>
                <w:sz w:val="28"/>
                <w:szCs w:val="28"/>
              </w:rPr>
              <w:lastRenderedPageBreak/>
              <w:t>21-22</w:t>
            </w:r>
          </w:p>
        </w:tc>
        <w:tc>
          <w:tcPr>
            <w:tcW w:w="1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51B" w:rsidRPr="00BB715A" w:rsidRDefault="005B651B" w:rsidP="00BB715A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651B" w:rsidRPr="00BB715A" w:rsidRDefault="00E75CAA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23.11</w:t>
            </w:r>
          </w:p>
        </w:tc>
        <w:tc>
          <w:tcPr>
            <w:tcW w:w="13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51B" w:rsidRPr="00BB715A" w:rsidRDefault="005B651B" w:rsidP="009A5D4D">
            <w:pPr>
              <w:spacing w:line="276" w:lineRule="auto"/>
              <w:jc w:val="both"/>
              <w:rPr>
                <w:szCs w:val="28"/>
              </w:rPr>
            </w:pPr>
            <w:r w:rsidRPr="00BB715A">
              <w:rPr>
                <w:sz w:val="28"/>
                <w:szCs w:val="28"/>
              </w:rPr>
              <w:t xml:space="preserve">Излучение электромагнитных волн. </w:t>
            </w:r>
          </w:p>
          <w:p w:rsidR="005B651B" w:rsidRPr="00BB715A" w:rsidRDefault="005B651B" w:rsidP="009A5D4D">
            <w:pPr>
              <w:spacing w:line="276" w:lineRule="auto"/>
              <w:jc w:val="both"/>
              <w:rPr>
                <w:szCs w:val="28"/>
              </w:rPr>
            </w:pPr>
            <w:r w:rsidRPr="00BB715A">
              <w:rPr>
                <w:sz w:val="28"/>
                <w:szCs w:val="28"/>
              </w:rPr>
              <w:t xml:space="preserve">Свойства электромагнитных волн. </w:t>
            </w:r>
          </w:p>
          <w:p w:rsidR="005B651B" w:rsidRPr="00BB715A" w:rsidRDefault="005B651B" w:rsidP="009A5D4D">
            <w:pPr>
              <w:jc w:val="both"/>
              <w:rPr>
                <w:szCs w:val="28"/>
              </w:rPr>
            </w:pPr>
            <w:r w:rsidRPr="00BB715A">
              <w:rPr>
                <w:sz w:val="28"/>
                <w:szCs w:val="28"/>
              </w:rPr>
              <w:t>Принцип радиосвязи. Телевидение.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</w:p>
        </w:tc>
      </w:tr>
      <w:tr w:rsidR="00BC0C83" w:rsidRPr="00BB715A" w:rsidTr="00BC0C83">
        <w:trPr>
          <w:trHeight w:val="255"/>
        </w:trPr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C83" w:rsidRPr="00BB715A" w:rsidRDefault="00BC0C83" w:rsidP="009A5D4D">
            <w:pPr>
              <w:snapToGrid w:val="0"/>
              <w:rPr>
                <w:szCs w:val="28"/>
              </w:rPr>
            </w:pPr>
            <w:r>
              <w:rPr>
                <w:sz w:val="28"/>
                <w:szCs w:val="28"/>
              </w:rPr>
              <w:t>23-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0C83" w:rsidRPr="00BB715A" w:rsidRDefault="00BC0C83" w:rsidP="00BB715A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C83" w:rsidRPr="00BB715A" w:rsidRDefault="00E75CAA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30.11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0C83" w:rsidRPr="00BB715A" w:rsidRDefault="00BC0C83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83" w:rsidRPr="00BB715A" w:rsidRDefault="00BC0C83" w:rsidP="009A5D4D">
            <w:pPr>
              <w:jc w:val="both"/>
              <w:rPr>
                <w:szCs w:val="28"/>
              </w:rPr>
            </w:pPr>
            <w:r w:rsidRPr="00BB715A">
              <w:rPr>
                <w:b/>
                <w:bCs/>
                <w:i/>
                <w:sz w:val="28"/>
                <w:szCs w:val="28"/>
                <w:u w:val="single"/>
              </w:rPr>
              <w:t>Контрольная работа № 2</w:t>
            </w:r>
            <w:r w:rsidRPr="00BB715A">
              <w:rPr>
                <w:bCs/>
                <w:sz w:val="28"/>
                <w:szCs w:val="28"/>
              </w:rPr>
              <w:t xml:space="preserve"> по теме: «Колебания и волны».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83" w:rsidRPr="00BB715A" w:rsidRDefault="00BC0C83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83" w:rsidRPr="00BB715A" w:rsidRDefault="00BC0C83" w:rsidP="009A5D4D">
            <w:pPr>
              <w:snapToGrid w:val="0"/>
              <w:spacing w:line="276" w:lineRule="auto"/>
              <w:rPr>
                <w:bCs/>
                <w:szCs w:val="28"/>
              </w:rPr>
            </w:pPr>
          </w:p>
        </w:tc>
      </w:tr>
      <w:tr w:rsidR="00634E93" w:rsidRPr="00BB715A" w:rsidTr="00A53272">
        <w:trPr>
          <w:trHeight w:val="751"/>
        </w:trPr>
        <w:tc>
          <w:tcPr>
            <w:tcW w:w="15310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4E93" w:rsidRPr="00BB715A" w:rsidRDefault="00634E93" w:rsidP="00634E93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Cs w:val="28"/>
              </w:rPr>
            </w:pPr>
            <w:r w:rsidRPr="00BB715A">
              <w:rPr>
                <w:b/>
                <w:bCs/>
                <w:color w:val="FF0000"/>
                <w:sz w:val="28"/>
                <w:szCs w:val="28"/>
              </w:rPr>
              <w:t>Тема 3. Оптика</w:t>
            </w:r>
            <w:r w:rsidR="001E3C8B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1E3C8B" w:rsidRPr="00BB715A">
              <w:rPr>
                <w:b/>
                <w:bCs/>
                <w:color w:val="FF0000"/>
                <w:sz w:val="28"/>
                <w:szCs w:val="28"/>
              </w:rPr>
              <w:t>(1</w:t>
            </w:r>
            <w:r w:rsidR="001E3C8B">
              <w:rPr>
                <w:b/>
                <w:bCs/>
                <w:color w:val="FF0000"/>
                <w:sz w:val="28"/>
                <w:szCs w:val="28"/>
              </w:rPr>
              <w:t>5</w:t>
            </w:r>
            <w:r w:rsidR="001E3C8B" w:rsidRPr="00BB715A">
              <w:rPr>
                <w:b/>
                <w:bCs/>
                <w:color w:val="FF0000"/>
                <w:sz w:val="28"/>
                <w:szCs w:val="28"/>
              </w:rPr>
              <w:t xml:space="preserve"> ч).</w:t>
            </w:r>
          </w:p>
          <w:p w:rsidR="00634E93" w:rsidRPr="00BB715A" w:rsidRDefault="00634E93" w:rsidP="00BC0C83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  <w:r w:rsidRPr="00BB715A">
              <w:rPr>
                <w:b/>
                <w:bCs/>
                <w:color w:val="FF0000"/>
                <w:sz w:val="28"/>
                <w:szCs w:val="28"/>
              </w:rPr>
              <w:t>Световые волны (1</w:t>
            </w:r>
            <w:r w:rsidR="00BC0C83">
              <w:rPr>
                <w:b/>
                <w:bCs/>
                <w:color w:val="FF0000"/>
                <w:sz w:val="28"/>
                <w:szCs w:val="28"/>
              </w:rPr>
              <w:t>1</w:t>
            </w:r>
            <w:r w:rsidRPr="00BB715A">
              <w:rPr>
                <w:b/>
                <w:bCs/>
                <w:color w:val="FF0000"/>
                <w:sz w:val="28"/>
                <w:szCs w:val="28"/>
              </w:rPr>
              <w:t xml:space="preserve"> ч).</w:t>
            </w:r>
          </w:p>
        </w:tc>
      </w:tr>
      <w:tr w:rsidR="005B651B" w:rsidRPr="00BB715A" w:rsidTr="00BC0C83">
        <w:trPr>
          <w:trHeight w:val="706"/>
        </w:trPr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651B" w:rsidRPr="00BB715A" w:rsidRDefault="00BC0C83" w:rsidP="009A5D4D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D1F95">
              <w:rPr>
                <w:sz w:val="28"/>
                <w:szCs w:val="28"/>
              </w:rPr>
              <w:t xml:space="preserve">  </w:t>
            </w:r>
            <w:r w:rsidR="005B651B" w:rsidRPr="00BB715A">
              <w:rPr>
                <w:sz w:val="28"/>
                <w:szCs w:val="28"/>
              </w:rPr>
              <w:t>-24</w:t>
            </w:r>
          </w:p>
        </w:tc>
        <w:tc>
          <w:tcPr>
            <w:tcW w:w="11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51B" w:rsidRPr="00BB715A" w:rsidRDefault="005B651B" w:rsidP="00BB715A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651B" w:rsidRPr="00BB715A" w:rsidRDefault="00E75CAA" w:rsidP="00E75CAA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07.12</w:t>
            </w:r>
          </w:p>
        </w:tc>
        <w:tc>
          <w:tcPr>
            <w:tcW w:w="133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51B" w:rsidRPr="00BB715A" w:rsidRDefault="005B651B" w:rsidP="00E75CAA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51B" w:rsidRPr="00BC0C83" w:rsidRDefault="005B651B" w:rsidP="00BC0C83">
            <w:pPr>
              <w:snapToGrid w:val="0"/>
              <w:spacing w:line="276" w:lineRule="auto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>Принцип Гюйгенса. Закон преломления и отражения света. Полное отражение.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</w:p>
        </w:tc>
      </w:tr>
      <w:tr w:rsidR="00BC0C83" w:rsidRPr="00BB715A" w:rsidTr="00BC0C83">
        <w:trPr>
          <w:trHeight w:val="915"/>
        </w:trPr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C83" w:rsidRPr="00BB715A" w:rsidRDefault="00BC0C83" w:rsidP="00BC0C83">
            <w:pPr>
              <w:snapToGrid w:val="0"/>
              <w:spacing w:line="276" w:lineRule="auto"/>
              <w:rPr>
                <w:szCs w:val="28"/>
              </w:rPr>
            </w:pPr>
            <w:r w:rsidRPr="00BB715A">
              <w:rPr>
                <w:sz w:val="28"/>
                <w:szCs w:val="28"/>
              </w:rPr>
              <w:t>25-26</w:t>
            </w:r>
          </w:p>
          <w:p w:rsidR="00BC0C83" w:rsidRPr="00BB715A" w:rsidRDefault="00BC0C83" w:rsidP="009A5D4D">
            <w:pPr>
              <w:snapToGrid w:val="0"/>
              <w:rPr>
                <w:szCs w:val="28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0C83" w:rsidRPr="00BB715A" w:rsidRDefault="00BC0C83" w:rsidP="00BB715A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C83" w:rsidRPr="00BB715A" w:rsidRDefault="00E75CAA" w:rsidP="00E75CAA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14.12</w:t>
            </w:r>
          </w:p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0C83" w:rsidRPr="00BB715A" w:rsidRDefault="00BC0C83" w:rsidP="00E75CAA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83" w:rsidRDefault="00BC0C83" w:rsidP="009A5D4D">
            <w:pPr>
              <w:snapToGrid w:val="0"/>
              <w:jc w:val="both"/>
              <w:rPr>
                <w:bCs/>
                <w:szCs w:val="28"/>
              </w:rPr>
            </w:pPr>
            <w:r w:rsidRPr="00BB715A">
              <w:rPr>
                <w:b/>
                <w:bCs/>
                <w:i/>
                <w:sz w:val="28"/>
                <w:szCs w:val="28"/>
                <w:u w:val="single"/>
              </w:rPr>
              <w:t>Лабораторная работа № 4</w:t>
            </w:r>
            <w:r w:rsidRPr="00BB715A">
              <w:rPr>
                <w:bCs/>
                <w:sz w:val="28"/>
                <w:szCs w:val="28"/>
              </w:rPr>
              <w:t xml:space="preserve"> «Измерение показателя преломления стекла»</w:t>
            </w:r>
            <w:r>
              <w:rPr>
                <w:bCs/>
                <w:sz w:val="28"/>
                <w:szCs w:val="28"/>
              </w:rPr>
              <w:t>.</w:t>
            </w:r>
          </w:p>
          <w:p w:rsidR="00BC0C83" w:rsidRPr="00BB715A" w:rsidRDefault="00BC0C83" w:rsidP="009A5D4D">
            <w:pPr>
              <w:snapToGrid w:val="0"/>
              <w:jc w:val="both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>Линзы. Построение изображений, даваемых линзами.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83" w:rsidRPr="00BB715A" w:rsidRDefault="00BC0C83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83" w:rsidRPr="00BB715A" w:rsidRDefault="00BC0C83" w:rsidP="009A5D4D">
            <w:pPr>
              <w:snapToGrid w:val="0"/>
              <w:spacing w:line="276" w:lineRule="auto"/>
              <w:rPr>
                <w:bCs/>
                <w:szCs w:val="28"/>
              </w:rPr>
            </w:pPr>
          </w:p>
        </w:tc>
      </w:tr>
      <w:tr w:rsidR="005B651B" w:rsidRPr="00BB715A" w:rsidTr="005B651B">
        <w:trPr>
          <w:trHeight w:val="935"/>
        </w:trPr>
        <w:tc>
          <w:tcPr>
            <w:tcW w:w="97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651B" w:rsidRPr="00BB715A" w:rsidRDefault="00BC0C83" w:rsidP="009A5D4D">
            <w:pPr>
              <w:snapToGrid w:val="0"/>
              <w:spacing w:line="276" w:lineRule="auto"/>
              <w:rPr>
                <w:szCs w:val="28"/>
              </w:rPr>
            </w:pPr>
            <w:r w:rsidRPr="00BB715A">
              <w:rPr>
                <w:sz w:val="28"/>
                <w:szCs w:val="28"/>
              </w:rPr>
              <w:t>27-28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651B" w:rsidRPr="00BB715A" w:rsidRDefault="005B651B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5B651B" w:rsidRPr="00BB715A" w:rsidRDefault="005B651B" w:rsidP="00BB715A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651B" w:rsidRPr="00BB715A" w:rsidRDefault="00E75CAA" w:rsidP="00E75CAA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21.12</w:t>
            </w:r>
          </w:p>
        </w:tc>
        <w:tc>
          <w:tcPr>
            <w:tcW w:w="1330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651B" w:rsidRPr="00BB715A" w:rsidRDefault="005B651B" w:rsidP="00E75CAA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651B" w:rsidRDefault="005B651B" w:rsidP="009A5D4D">
            <w:pPr>
              <w:snapToGrid w:val="0"/>
              <w:spacing w:line="276" w:lineRule="auto"/>
              <w:jc w:val="both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>Формула тонкой линзы. Увеличение линзы.</w:t>
            </w:r>
          </w:p>
          <w:p w:rsidR="00BC0C83" w:rsidRPr="00BB715A" w:rsidRDefault="00BC0C83" w:rsidP="009A5D4D">
            <w:pPr>
              <w:snapToGrid w:val="0"/>
              <w:spacing w:line="276" w:lineRule="auto"/>
              <w:jc w:val="both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Решение задач.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</w:p>
        </w:tc>
      </w:tr>
      <w:tr w:rsidR="005B651B" w:rsidRPr="00BB715A" w:rsidTr="005B651B">
        <w:tc>
          <w:tcPr>
            <w:tcW w:w="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C83" w:rsidRPr="00BB715A" w:rsidRDefault="00BC0C83" w:rsidP="00BC0C83">
            <w:pPr>
              <w:snapToGrid w:val="0"/>
              <w:spacing w:line="276" w:lineRule="auto"/>
              <w:rPr>
                <w:szCs w:val="28"/>
              </w:rPr>
            </w:pPr>
            <w:r w:rsidRPr="00BB715A">
              <w:rPr>
                <w:sz w:val="28"/>
                <w:szCs w:val="28"/>
              </w:rPr>
              <w:t>29-30</w:t>
            </w:r>
          </w:p>
          <w:p w:rsidR="005B651B" w:rsidRPr="00BB715A" w:rsidRDefault="005B651B" w:rsidP="009A5D4D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BB715A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33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both"/>
              <w:rPr>
                <w:bCs/>
                <w:szCs w:val="28"/>
              </w:rPr>
            </w:pPr>
            <w:r w:rsidRPr="00BB715A">
              <w:rPr>
                <w:b/>
                <w:bCs/>
                <w:i/>
                <w:sz w:val="28"/>
                <w:szCs w:val="28"/>
                <w:u w:val="single"/>
              </w:rPr>
              <w:t>Лабораторная работа №5</w:t>
            </w:r>
            <w:r w:rsidRPr="00BB715A">
              <w:rPr>
                <w:bCs/>
                <w:sz w:val="28"/>
                <w:szCs w:val="28"/>
              </w:rPr>
              <w:t xml:space="preserve"> «Определение оптической силы и фокусного расстояния собирающей линзы».</w:t>
            </w:r>
          </w:p>
          <w:p w:rsidR="005B651B" w:rsidRPr="00BB715A" w:rsidRDefault="005B651B" w:rsidP="009A5D4D">
            <w:pPr>
              <w:snapToGrid w:val="0"/>
              <w:spacing w:line="276" w:lineRule="auto"/>
              <w:jc w:val="both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>Решение задач.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</w:p>
        </w:tc>
      </w:tr>
      <w:tr w:rsidR="005B651B" w:rsidRPr="00BB715A" w:rsidTr="00477448">
        <w:trPr>
          <w:trHeight w:val="780"/>
        </w:trPr>
        <w:tc>
          <w:tcPr>
            <w:tcW w:w="97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651B" w:rsidRPr="00BB715A" w:rsidRDefault="00BC0C83" w:rsidP="009A5D4D">
            <w:pPr>
              <w:snapToGrid w:val="0"/>
              <w:spacing w:line="276" w:lineRule="auto"/>
              <w:rPr>
                <w:szCs w:val="28"/>
              </w:rPr>
            </w:pPr>
            <w:r w:rsidRPr="00BB715A">
              <w:rPr>
                <w:sz w:val="28"/>
                <w:szCs w:val="28"/>
              </w:rPr>
              <w:t>31-32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651B" w:rsidRPr="00BB715A" w:rsidRDefault="005B651B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5B651B" w:rsidRPr="00BB715A" w:rsidRDefault="005B651B" w:rsidP="00BB715A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330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both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>Интерференция, дисперсия и дифракция света. Дифракционная решетка. Поляризация света.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</w:p>
        </w:tc>
      </w:tr>
      <w:tr w:rsidR="005B651B" w:rsidRPr="00BB715A" w:rsidTr="005B651B">
        <w:tc>
          <w:tcPr>
            <w:tcW w:w="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51B" w:rsidRPr="00BB715A" w:rsidRDefault="00BC0C83" w:rsidP="009A5D4D">
            <w:pPr>
              <w:snapToGrid w:val="0"/>
              <w:spacing w:line="276" w:lineRule="auto"/>
              <w:rPr>
                <w:szCs w:val="28"/>
              </w:rPr>
            </w:pPr>
            <w:r w:rsidRPr="00BB715A">
              <w:rPr>
                <w:sz w:val="28"/>
                <w:szCs w:val="28"/>
              </w:rPr>
              <w:t>33-34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BB715A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33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>Решение задач.</w:t>
            </w:r>
          </w:p>
          <w:p w:rsidR="005B651B" w:rsidRPr="00BB715A" w:rsidRDefault="00477448" w:rsidP="00477448">
            <w:pPr>
              <w:snapToGrid w:val="0"/>
              <w:spacing w:line="276" w:lineRule="auto"/>
              <w:jc w:val="both"/>
              <w:rPr>
                <w:bCs/>
                <w:szCs w:val="28"/>
              </w:rPr>
            </w:pPr>
            <w:r w:rsidRPr="00BB715A">
              <w:rPr>
                <w:b/>
                <w:bCs/>
                <w:i/>
                <w:sz w:val="28"/>
                <w:szCs w:val="28"/>
                <w:u w:val="single"/>
              </w:rPr>
              <w:t>Лабораторная работа №6</w:t>
            </w:r>
            <w:r w:rsidRPr="00BB715A">
              <w:rPr>
                <w:bCs/>
                <w:sz w:val="28"/>
                <w:szCs w:val="28"/>
              </w:rPr>
              <w:t xml:space="preserve"> «Измерение длины световой волны при помощи дифракционной решетки».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</w:p>
        </w:tc>
      </w:tr>
      <w:tr w:rsidR="005E7C2F" w:rsidRPr="00BB715A" w:rsidTr="002E4701">
        <w:tc>
          <w:tcPr>
            <w:tcW w:w="153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2F" w:rsidRPr="00BB715A" w:rsidRDefault="005E7C2F" w:rsidP="005E7C2F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  <w:r w:rsidRPr="00BB715A">
              <w:rPr>
                <w:b/>
                <w:bCs/>
                <w:color w:val="FF0000"/>
                <w:sz w:val="28"/>
                <w:szCs w:val="28"/>
              </w:rPr>
              <w:lastRenderedPageBreak/>
              <w:t>2. Элементы специальной теории относительности (2 ч).</w:t>
            </w:r>
          </w:p>
        </w:tc>
      </w:tr>
      <w:tr w:rsidR="005B651B" w:rsidRPr="00BB715A" w:rsidTr="005B651B"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51B" w:rsidRPr="00BB715A" w:rsidRDefault="00BC0C83" w:rsidP="009A5D4D">
            <w:pPr>
              <w:snapToGrid w:val="0"/>
              <w:spacing w:line="276" w:lineRule="auto"/>
              <w:rPr>
                <w:szCs w:val="28"/>
              </w:rPr>
            </w:pPr>
            <w:r w:rsidRPr="00BB715A">
              <w:rPr>
                <w:sz w:val="28"/>
                <w:szCs w:val="28"/>
              </w:rPr>
              <w:t>35-36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BB715A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3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both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>Законы электродинамики и принцип относительности. Постулаты СТО.</w:t>
            </w:r>
          </w:p>
          <w:p w:rsidR="005B651B" w:rsidRPr="00BB715A" w:rsidRDefault="005B651B" w:rsidP="009A5D4D">
            <w:pPr>
              <w:snapToGrid w:val="0"/>
              <w:spacing w:line="276" w:lineRule="auto"/>
              <w:jc w:val="both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>Решение задач.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</w:p>
        </w:tc>
      </w:tr>
      <w:tr w:rsidR="005E7C2F" w:rsidRPr="00BB715A" w:rsidTr="008B0A4B">
        <w:tc>
          <w:tcPr>
            <w:tcW w:w="153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2F" w:rsidRPr="00BB715A" w:rsidRDefault="005E7C2F" w:rsidP="005E7C2F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  <w:r w:rsidRPr="00BB715A">
              <w:rPr>
                <w:b/>
                <w:bCs/>
                <w:color w:val="FF0000"/>
                <w:sz w:val="28"/>
                <w:szCs w:val="28"/>
              </w:rPr>
              <w:t>3. Излучения и спектры (2 ч).</w:t>
            </w:r>
          </w:p>
        </w:tc>
      </w:tr>
      <w:tr w:rsidR="005B651B" w:rsidRPr="00BB715A" w:rsidTr="00F35299">
        <w:trPr>
          <w:trHeight w:val="1458"/>
        </w:trPr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651B" w:rsidRPr="00BB715A" w:rsidRDefault="00183F11" w:rsidP="009A5D4D">
            <w:pPr>
              <w:snapToGrid w:val="0"/>
              <w:spacing w:line="276" w:lineRule="auto"/>
              <w:rPr>
                <w:szCs w:val="28"/>
              </w:rPr>
            </w:pPr>
            <w:r w:rsidRPr="00BB715A">
              <w:rPr>
                <w:sz w:val="28"/>
                <w:szCs w:val="28"/>
              </w:rPr>
              <w:t>37-38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51B" w:rsidRPr="00BB715A" w:rsidRDefault="005B651B" w:rsidP="00BB715A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33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both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>Виды излучений. Виды спектров. Спектральный анализ.</w:t>
            </w:r>
          </w:p>
          <w:p w:rsidR="00477448" w:rsidRDefault="005B651B" w:rsidP="00F35299">
            <w:pPr>
              <w:snapToGrid w:val="0"/>
              <w:spacing w:line="276" w:lineRule="auto"/>
              <w:jc w:val="both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>Инфракрасное, ультрафиолетовое и рентгеновское излучение. Шкала электромагнитных излучений.</w:t>
            </w:r>
          </w:p>
          <w:p w:rsidR="00F35299" w:rsidRPr="00BB715A" w:rsidRDefault="00F35299" w:rsidP="00F35299">
            <w:pPr>
              <w:snapToGrid w:val="0"/>
              <w:spacing w:line="276" w:lineRule="auto"/>
              <w:jc w:val="both"/>
              <w:rPr>
                <w:bCs/>
                <w:szCs w:val="28"/>
              </w:rPr>
            </w:pPr>
            <w:r w:rsidRPr="00BB715A">
              <w:rPr>
                <w:b/>
                <w:bCs/>
                <w:i/>
                <w:sz w:val="28"/>
                <w:szCs w:val="28"/>
                <w:u w:val="single"/>
              </w:rPr>
              <w:t xml:space="preserve">Контрольная работа №3 </w:t>
            </w:r>
            <w:r w:rsidRPr="00BB715A">
              <w:rPr>
                <w:bCs/>
                <w:sz w:val="28"/>
                <w:szCs w:val="28"/>
              </w:rPr>
              <w:t>по теме: «</w:t>
            </w:r>
            <w:r>
              <w:rPr>
                <w:bCs/>
                <w:sz w:val="28"/>
                <w:szCs w:val="28"/>
              </w:rPr>
              <w:t>Оптика</w:t>
            </w:r>
            <w:r w:rsidRPr="00BB715A">
              <w:rPr>
                <w:bCs/>
                <w:sz w:val="28"/>
                <w:szCs w:val="28"/>
              </w:rPr>
              <w:t>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</w:p>
        </w:tc>
      </w:tr>
      <w:tr w:rsidR="005E7C2F" w:rsidRPr="00BB715A" w:rsidTr="006F6B26">
        <w:tc>
          <w:tcPr>
            <w:tcW w:w="153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2F" w:rsidRDefault="005E7C2F" w:rsidP="005E7C2F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Cs w:val="28"/>
              </w:rPr>
            </w:pPr>
            <w:r w:rsidRPr="00BB715A">
              <w:rPr>
                <w:b/>
                <w:bCs/>
                <w:color w:val="FF0000"/>
                <w:sz w:val="28"/>
                <w:szCs w:val="28"/>
              </w:rPr>
              <w:t>Тема 4. Квантовая физика (</w:t>
            </w:r>
            <w:r w:rsidR="00441E7F">
              <w:rPr>
                <w:b/>
                <w:bCs/>
                <w:color w:val="FF0000"/>
                <w:sz w:val="28"/>
                <w:szCs w:val="28"/>
              </w:rPr>
              <w:t>16</w:t>
            </w:r>
            <w:r w:rsidRPr="00BB715A">
              <w:rPr>
                <w:b/>
                <w:bCs/>
                <w:color w:val="FF0000"/>
                <w:sz w:val="28"/>
                <w:szCs w:val="28"/>
              </w:rPr>
              <w:t xml:space="preserve"> ч).</w:t>
            </w:r>
          </w:p>
          <w:p w:rsidR="00441E7F" w:rsidRPr="00BB715A" w:rsidRDefault="00441E7F" w:rsidP="005E7C2F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Световые кванты (2 ч.)</w:t>
            </w:r>
          </w:p>
        </w:tc>
      </w:tr>
      <w:tr w:rsidR="005B651B" w:rsidRPr="00BB715A" w:rsidTr="005B651B"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51B" w:rsidRPr="00BB715A" w:rsidRDefault="00F35299" w:rsidP="009A5D4D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183F11" w:rsidRPr="00BB715A">
              <w:rPr>
                <w:sz w:val="28"/>
                <w:szCs w:val="28"/>
              </w:rPr>
              <w:t>-40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BB715A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3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>Гипотеза Планка. Фотоэффект. Законы фотоэффекта.</w:t>
            </w:r>
          </w:p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>Фотоны. Применение фотоэффекта.</w:t>
            </w:r>
          </w:p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>Решение задач.</w:t>
            </w:r>
          </w:p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>Давление света. Химическое действие света. Фотография.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</w:p>
        </w:tc>
      </w:tr>
      <w:tr w:rsidR="005E7C2F" w:rsidRPr="00BB715A" w:rsidTr="002B558B">
        <w:tc>
          <w:tcPr>
            <w:tcW w:w="153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2F" w:rsidRPr="00BB715A" w:rsidRDefault="005E7C2F" w:rsidP="005E7C2F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  <w:r w:rsidRPr="00BB715A">
              <w:rPr>
                <w:b/>
                <w:bCs/>
                <w:color w:val="FF0000"/>
                <w:sz w:val="28"/>
                <w:szCs w:val="28"/>
              </w:rPr>
              <w:t>2. Атом и атомное ядро (12 ч).</w:t>
            </w:r>
          </w:p>
        </w:tc>
      </w:tr>
      <w:tr w:rsidR="005B651B" w:rsidRPr="00BB715A" w:rsidTr="005B651B"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51B" w:rsidRPr="00BB715A" w:rsidRDefault="00183F11" w:rsidP="009A5D4D">
            <w:pPr>
              <w:snapToGrid w:val="0"/>
              <w:spacing w:line="276" w:lineRule="auto"/>
              <w:rPr>
                <w:szCs w:val="28"/>
              </w:rPr>
            </w:pPr>
            <w:r w:rsidRPr="00BB715A">
              <w:rPr>
                <w:sz w:val="28"/>
                <w:szCs w:val="28"/>
              </w:rPr>
              <w:t>41-42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BB715A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3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 xml:space="preserve">Строение атома. Опыты Резерфорда. </w:t>
            </w:r>
          </w:p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 xml:space="preserve">Постулаты Бора. </w:t>
            </w:r>
          </w:p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>Лазеры.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</w:p>
        </w:tc>
      </w:tr>
      <w:tr w:rsidR="005B651B" w:rsidRPr="00BB715A" w:rsidTr="005B651B">
        <w:trPr>
          <w:trHeight w:val="1587"/>
        </w:trPr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651B" w:rsidRPr="00BB715A" w:rsidRDefault="00183F11" w:rsidP="009A5D4D">
            <w:pPr>
              <w:snapToGrid w:val="0"/>
              <w:spacing w:line="276" w:lineRule="auto"/>
              <w:rPr>
                <w:szCs w:val="28"/>
              </w:rPr>
            </w:pPr>
            <w:r w:rsidRPr="00BB715A">
              <w:rPr>
                <w:sz w:val="28"/>
                <w:szCs w:val="28"/>
              </w:rPr>
              <w:lastRenderedPageBreak/>
              <w:t>43-44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651B" w:rsidRPr="00BB715A" w:rsidRDefault="005B651B" w:rsidP="00BB715A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31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>Методы наблюдения и регистрации элементарных частиц.</w:t>
            </w:r>
          </w:p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>Открытие радиоактивности. Виды излучений. Радиоактивные превращения. (Ставропольский край)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</w:p>
        </w:tc>
      </w:tr>
      <w:tr w:rsidR="005B651B" w:rsidRPr="00BB715A" w:rsidTr="005B651B">
        <w:trPr>
          <w:trHeight w:val="921"/>
        </w:trPr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83F11" w:rsidRPr="00BB715A" w:rsidRDefault="00183F11" w:rsidP="00183F11">
            <w:pPr>
              <w:snapToGrid w:val="0"/>
              <w:spacing w:line="276" w:lineRule="auto"/>
              <w:rPr>
                <w:szCs w:val="28"/>
              </w:rPr>
            </w:pPr>
            <w:r w:rsidRPr="00BB715A">
              <w:rPr>
                <w:sz w:val="28"/>
                <w:szCs w:val="28"/>
              </w:rPr>
              <w:t>45-46</w:t>
            </w:r>
          </w:p>
          <w:p w:rsidR="005B651B" w:rsidRPr="00BB715A" w:rsidRDefault="005B651B" w:rsidP="009A5D4D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651B" w:rsidRPr="00BB715A" w:rsidRDefault="005B651B" w:rsidP="00BB715A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31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>Закон радиоактивного распада. Период полураспада.</w:t>
            </w:r>
          </w:p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>Изотопы. Открытие нейтрона.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</w:p>
        </w:tc>
      </w:tr>
      <w:tr w:rsidR="005B651B" w:rsidRPr="00BB715A" w:rsidTr="005B651B">
        <w:trPr>
          <w:trHeight w:val="807"/>
        </w:trPr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83F11" w:rsidRPr="00BB715A" w:rsidRDefault="00183F11" w:rsidP="00183F11">
            <w:pPr>
              <w:snapToGrid w:val="0"/>
              <w:spacing w:line="276" w:lineRule="auto"/>
              <w:rPr>
                <w:szCs w:val="28"/>
              </w:rPr>
            </w:pPr>
            <w:r w:rsidRPr="00BB715A">
              <w:rPr>
                <w:sz w:val="28"/>
                <w:szCs w:val="28"/>
              </w:rPr>
              <w:t>47-48</w:t>
            </w:r>
          </w:p>
          <w:p w:rsidR="005B651B" w:rsidRPr="00BB715A" w:rsidRDefault="005B651B" w:rsidP="009A5D4D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651B" w:rsidRPr="00BB715A" w:rsidRDefault="005B651B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5B651B" w:rsidRPr="00BB715A" w:rsidRDefault="005B651B" w:rsidP="00BB715A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31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>Строение атомного ядра. Ядерные силы. Энергия связи атомных ядер.</w:t>
            </w:r>
          </w:p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 xml:space="preserve">Решение задач.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</w:p>
        </w:tc>
      </w:tr>
      <w:tr w:rsidR="005B651B" w:rsidRPr="00BB715A" w:rsidTr="005B651B">
        <w:trPr>
          <w:trHeight w:val="952"/>
        </w:trPr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651B" w:rsidRPr="00BB715A" w:rsidRDefault="00183F11" w:rsidP="009A5D4D">
            <w:pPr>
              <w:snapToGrid w:val="0"/>
              <w:spacing w:line="276" w:lineRule="auto"/>
              <w:rPr>
                <w:szCs w:val="28"/>
              </w:rPr>
            </w:pPr>
            <w:r w:rsidRPr="00BB715A">
              <w:rPr>
                <w:sz w:val="28"/>
                <w:szCs w:val="28"/>
              </w:rPr>
              <w:t>49-50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651B" w:rsidRPr="00BB715A" w:rsidRDefault="005B651B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5B651B" w:rsidRPr="00BB715A" w:rsidRDefault="005B651B" w:rsidP="00BB715A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31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 xml:space="preserve">Ядерные реакции. Энергетический выход ядерной реакции. </w:t>
            </w:r>
          </w:p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>Деление ядер Урана. Цепная реакция. Ядерный реактор.</w:t>
            </w:r>
          </w:p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 xml:space="preserve">Решение задач.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</w:p>
        </w:tc>
      </w:tr>
      <w:tr w:rsidR="005B651B" w:rsidRPr="00BB715A" w:rsidTr="005B651B"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51B" w:rsidRPr="00BB715A" w:rsidRDefault="00183F11" w:rsidP="009A5D4D">
            <w:pPr>
              <w:snapToGrid w:val="0"/>
              <w:spacing w:line="276" w:lineRule="auto"/>
              <w:rPr>
                <w:szCs w:val="28"/>
              </w:rPr>
            </w:pPr>
            <w:r w:rsidRPr="00BB715A">
              <w:rPr>
                <w:sz w:val="28"/>
                <w:szCs w:val="28"/>
              </w:rPr>
              <w:t>51-52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BB715A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3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 xml:space="preserve">Термоядерные реакции. Применение ядерной энергии. Радиоактивные изотопы.  </w:t>
            </w:r>
          </w:p>
          <w:p w:rsidR="005B651B" w:rsidRPr="00BB715A" w:rsidRDefault="005B651B" w:rsidP="00C334BC">
            <w:pPr>
              <w:jc w:val="both"/>
              <w:rPr>
                <w:szCs w:val="28"/>
              </w:rPr>
            </w:pPr>
            <w:r w:rsidRPr="00BB715A">
              <w:rPr>
                <w:b/>
                <w:bCs/>
                <w:i/>
                <w:sz w:val="28"/>
                <w:szCs w:val="28"/>
                <w:u w:val="single"/>
              </w:rPr>
              <w:t xml:space="preserve">Лабораторная работа № </w:t>
            </w:r>
            <w:r w:rsidR="00C334BC">
              <w:rPr>
                <w:b/>
                <w:bCs/>
                <w:i/>
                <w:sz w:val="28"/>
                <w:szCs w:val="28"/>
                <w:u w:val="single"/>
              </w:rPr>
              <w:t>7</w:t>
            </w:r>
            <w:r w:rsidRPr="00BB715A">
              <w:rPr>
                <w:bCs/>
                <w:sz w:val="28"/>
                <w:szCs w:val="28"/>
              </w:rPr>
              <w:t xml:space="preserve"> «</w:t>
            </w:r>
            <w:r w:rsidRPr="00BB715A">
              <w:rPr>
                <w:sz w:val="28"/>
                <w:szCs w:val="28"/>
              </w:rPr>
              <w:t>Изучение треков заряженных частиц».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</w:p>
        </w:tc>
      </w:tr>
      <w:tr w:rsidR="005E7C2F" w:rsidRPr="00BB715A" w:rsidTr="004E47BB">
        <w:tc>
          <w:tcPr>
            <w:tcW w:w="153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2F" w:rsidRPr="00BB715A" w:rsidRDefault="005E7C2F" w:rsidP="00441E7F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  <w:r w:rsidRPr="00BB715A">
              <w:rPr>
                <w:b/>
                <w:bCs/>
                <w:color w:val="FF0000"/>
                <w:sz w:val="28"/>
                <w:szCs w:val="28"/>
              </w:rPr>
              <w:t>3. Элементарные частицы (</w:t>
            </w:r>
            <w:r w:rsidR="00441E7F">
              <w:rPr>
                <w:b/>
                <w:bCs/>
                <w:color w:val="FF0000"/>
                <w:sz w:val="28"/>
                <w:szCs w:val="28"/>
              </w:rPr>
              <w:t>2</w:t>
            </w:r>
            <w:r w:rsidRPr="00BB715A">
              <w:rPr>
                <w:b/>
                <w:bCs/>
                <w:color w:val="FF0000"/>
                <w:sz w:val="28"/>
                <w:szCs w:val="28"/>
              </w:rPr>
              <w:t>ч).</w:t>
            </w:r>
          </w:p>
        </w:tc>
      </w:tr>
      <w:tr w:rsidR="005B651B" w:rsidRPr="00BB715A" w:rsidTr="005B651B">
        <w:trPr>
          <w:trHeight w:val="585"/>
        </w:trPr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651B" w:rsidRPr="00BB715A" w:rsidRDefault="00183F11" w:rsidP="009A5D4D">
            <w:pPr>
              <w:snapToGrid w:val="0"/>
              <w:spacing w:line="276" w:lineRule="auto"/>
              <w:rPr>
                <w:szCs w:val="28"/>
              </w:rPr>
            </w:pPr>
            <w:r w:rsidRPr="00BB715A">
              <w:rPr>
                <w:sz w:val="28"/>
                <w:szCs w:val="28"/>
              </w:rPr>
              <w:t>53-54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51B" w:rsidRPr="00BB715A" w:rsidRDefault="005B651B" w:rsidP="00BB715A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3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 xml:space="preserve"> Элементарные частицы. Открытие позитрона. Античастицы.</w:t>
            </w:r>
          </w:p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 xml:space="preserve">Решение задач. </w:t>
            </w:r>
          </w:p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  <w:r w:rsidRPr="00BB715A">
              <w:rPr>
                <w:b/>
                <w:bCs/>
                <w:sz w:val="28"/>
                <w:szCs w:val="28"/>
                <w:u w:val="single"/>
              </w:rPr>
              <w:t>Контрольная работа № 4:</w:t>
            </w:r>
            <w:r w:rsidRPr="00BB715A">
              <w:rPr>
                <w:bCs/>
                <w:sz w:val="28"/>
                <w:szCs w:val="28"/>
              </w:rPr>
              <w:t xml:space="preserve"> «Квантовая физика. Атом и атомное ядро»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</w:p>
        </w:tc>
      </w:tr>
      <w:tr w:rsidR="005E7C2F" w:rsidRPr="00BB715A" w:rsidTr="002E4869">
        <w:tc>
          <w:tcPr>
            <w:tcW w:w="153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2F" w:rsidRPr="00BB715A" w:rsidRDefault="005E7C2F" w:rsidP="005E7C2F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Cs w:val="28"/>
              </w:rPr>
            </w:pPr>
            <w:r w:rsidRPr="00BB715A">
              <w:rPr>
                <w:b/>
                <w:bCs/>
                <w:color w:val="FF0000"/>
                <w:sz w:val="28"/>
                <w:szCs w:val="28"/>
              </w:rPr>
              <w:lastRenderedPageBreak/>
              <w:t>Тема 5. Астрономия.</w:t>
            </w:r>
          </w:p>
          <w:p w:rsidR="005E7C2F" w:rsidRPr="00BB715A" w:rsidRDefault="005E7C2F" w:rsidP="001948B9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  <w:r w:rsidRPr="00BB715A">
              <w:rPr>
                <w:b/>
                <w:color w:val="FF0000"/>
                <w:sz w:val="28"/>
                <w:szCs w:val="28"/>
              </w:rPr>
              <w:t>Строение и эволюция Вселенной</w:t>
            </w:r>
            <w:r w:rsidRPr="00BB715A">
              <w:rPr>
                <w:b/>
                <w:bCs/>
                <w:color w:val="FF0000"/>
                <w:sz w:val="28"/>
                <w:szCs w:val="28"/>
              </w:rPr>
              <w:t xml:space="preserve"> (</w:t>
            </w:r>
            <w:r w:rsidR="001948B9">
              <w:rPr>
                <w:b/>
                <w:bCs/>
                <w:color w:val="FF0000"/>
                <w:sz w:val="28"/>
                <w:szCs w:val="28"/>
              </w:rPr>
              <w:t>8</w:t>
            </w:r>
            <w:r w:rsidRPr="00BB715A">
              <w:rPr>
                <w:b/>
                <w:bCs/>
                <w:color w:val="FF0000"/>
                <w:sz w:val="28"/>
                <w:szCs w:val="28"/>
              </w:rPr>
              <w:t xml:space="preserve"> ч).</w:t>
            </w:r>
          </w:p>
        </w:tc>
      </w:tr>
      <w:tr w:rsidR="005B651B" w:rsidRPr="00BB715A" w:rsidTr="00CD0598">
        <w:trPr>
          <w:trHeight w:val="609"/>
        </w:trPr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51B" w:rsidRPr="00BB715A" w:rsidRDefault="00183F11" w:rsidP="009A5D4D">
            <w:pPr>
              <w:snapToGrid w:val="0"/>
              <w:spacing w:line="276" w:lineRule="auto"/>
              <w:rPr>
                <w:szCs w:val="28"/>
              </w:rPr>
            </w:pPr>
            <w:r w:rsidRPr="00BB715A">
              <w:rPr>
                <w:sz w:val="28"/>
                <w:szCs w:val="28"/>
              </w:rPr>
              <w:t>55-56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BB715A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szCs w:val="28"/>
              </w:rPr>
            </w:pPr>
            <w:r w:rsidRPr="00BB715A">
              <w:rPr>
                <w:sz w:val="28"/>
                <w:szCs w:val="28"/>
              </w:rPr>
              <w:t xml:space="preserve">Строение Солнечной системы. </w:t>
            </w:r>
          </w:p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  <w:r w:rsidRPr="00BB715A">
              <w:rPr>
                <w:sz w:val="28"/>
                <w:szCs w:val="28"/>
              </w:rPr>
              <w:t>Система Земля – Луна.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</w:p>
        </w:tc>
      </w:tr>
      <w:tr w:rsidR="005B651B" w:rsidRPr="00BB715A" w:rsidTr="00CD0598"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51B" w:rsidRPr="00BB715A" w:rsidRDefault="00183F11" w:rsidP="009A5D4D">
            <w:pPr>
              <w:snapToGrid w:val="0"/>
              <w:spacing w:line="276" w:lineRule="auto"/>
              <w:rPr>
                <w:szCs w:val="28"/>
              </w:rPr>
            </w:pPr>
            <w:r w:rsidRPr="00BB715A">
              <w:rPr>
                <w:sz w:val="28"/>
                <w:szCs w:val="28"/>
              </w:rPr>
              <w:t>57-58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BB715A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both"/>
              <w:rPr>
                <w:szCs w:val="28"/>
              </w:rPr>
            </w:pPr>
            <w:r w:rsidRPr="00BB715A">
              <w:rPr>
                <w:sz w:val="28"/>
                <w:szCs w:val="28"/>
              </w:rPr>
              <w:t xml:space="preserve">Солнце – ближайшая к нам звезда. Звезды и источники их энергии. </w:t>
            </w:r>
          </w:p>
          <w:p w:rsidR="005B651B" w:rsidRPr="00BB715A" w:rsidRDefault="005B651B" w:rsidP="009A5D4D">
            <w:pPr>
              <w:snapToGrid w:val="0"/>
              <w:spacing w:line="276" w:lineRule="auto"/>
              <w:jc w:val="both"/>
              <w:rPr>
                <w:bCs/>
                <w:szCs w:val="28"/>
              </w:rPr>
            </w:pPr>
            <w:r w:rsidRPr="00BB715A">
              <w:rPr>
                <w:sz w:val="28"/>
                <w:szCs w:val="28"/>
              </w:rPr>
              <w:t>Современные представления о происхождении и эволюции Солнца, звезд, галактик.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</w:p>
        </w:tc>
      </w:tr>
      <w:tr w:rsidR="005B651B" w:rsidRPr="00BB715A" w:rsidTr="00CD0598"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51B" w:rsidRPr="00BB715A" w:rsidRDefault="00183F11" w:rsidP="009A5D4D">
            <w:pPr>
              <w:snapToGrid w:val="0"/>
              <w:spacing w:line="276" w:lineRule="auto"/>
              <w:rPr>
                <w:szCs w:val="28"/>
              </w:rPr>
            </w:pPr>
            <w:r w:rsidRPr="00BB715A">
              <w:rPr>
                <w:sz w:val="28"/>
                <w:szCs w:val="28"/>
              </w:rPr>
              <w:t>59-60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BB715A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pacing w:line="276" w:lineRule="auto"/>
              <w:jc w:val="both"/>
              <w:rPr>
                <w:szCs w:val="28"/>
              </w:rPr>
            </w:pPr>
            <w:r w:rsidRPr="00BB715A">
              <w:rPr>
                <w:sz w:val="28"/>
                <w:szCs w:val="28"/>
              </w:rPr>
              <w:t>Применимость законов физики для объяснения природы космических объектов.</w:t>
            </w:r>
          </w:p>
          <w:p w:rsidR="005B651B" w:rsidRDefault="005B651B" w:rsidP="009A5D4D">
            <w:pPr>
              <w:snapToGrid w:val="0"/>
              <w:spacing w:line="276" w:lineRule="auto"/>
              <w:jc w:val="both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>Решение задач по теме: «Законы Кеплера. Закон всемирного тяготения»</w:t>
            </w:r>
            <w:r w:rsidR="00D40FBE">
              <w:rPr>
                <w:bCs/>
                <w:sz w:val="28"/>
                <w:szCs w:val="28"/>
              </w:rPr>
              <w:t>.</w:t>
            </w:r>
          </w:p>
          <w:p w:rsidR="00D40FBE" w:rsidRPr="00BB715A" w:rsidRDefault="00D40FBE" w:rsidP="00D40FBE">
            <w:pPr>
              <w:snapToGrid w:val="0"/>
              <w:spacing w:line="276" w:lineRule="auto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>Млечный Путь – наша Галактика.</w:t>
            </w:r>
          </w:p>
          <w:p w:rsidR="00D40FBE" w:rsidRPr="00BB715A" w:rsidRDefault="00D40FBE" w:rsidP="00D40FBE">
            <w:pPr>
              <w:snapToGrid w:val="0"/>
              <w:spacing w:line="276" w:lineRule="auto"/>
              <w:jc w:val="both"/>
              <w:rPr>
                <w:bCs/>
                <w:szCs w:val="28"/>
              </w:rPr>
            </w:pPr>
            <w:r w:rsidRPr="00BB715A">
              <w:rPr>
                <w:bCs/>
                <w:sz w:val="28"/>
                <w:szCs w:val="28"/>
              </w:rPr>
              <w:t>Галактики.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</w:p>
        </w:tc>
      </w:tr>
      <w:tr w:rsidR="005B651B" w:rsidRPr="00BB715A" w:rsidTr="00CD0598">
        <w:trPr>
          <w:trHeight w:val="541"/>
        </w:trPr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B651B" w:rsidRPr="00BB715A" w:rsidRDefault="00183F11" w:rsidP="00D40FBE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40FBE">
              <w:rPr>
                <w:sz w:val="28"/>
                <w:szCs w:val="28"/>
              </w:rPr>
              <w:t>1</w:t>
            </w:r>
            <w:r w:rsidR="005B651B" w:rsidRPr="00BB715A">
              <w:rPr>
                <w:sz w:val="28"/>
                <w:szCs w:val="28"/>
              </w:rPr>
              <w:t>-6</w:t>
            </w:r>
            <w:r w:rsidR="00D40FBE">
              <w:rPr>
                <w:sz w:val="28"/>
                <w:szCs w:val="28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B651B" w:rsidRPr="00BB715A" w:rsidRDefault="005B651B" w:rsidP="00BB715A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pacing w:line="276" w:lineRule="auto"/>
              <w:jc w:val="both"/>
              <w:rPr>
                <w:szCs w:val="28"/>
              </w:rPr>
            </w:pPr>
            <w:r w:rsidRPr="00BB715A">
              <w:rPr>
                <w:sz w:val="28"/>
                <w:szCs w:val="28"/>
              </w:rPr>
              <w:t>Решение упражнений.</w:t>
            </w:r>
          </w:p>
          <w:p w:rsidR="005B651B" w:rsidRPr="00BB715A" w:rsidRDefault="005B651B" w:rsidP="00755F13">
            <w:pPr>
              <w:spacing w:line="276" w:lineRule="auto"/>
              <w:jc w:val="both"/>
              <w:rPr>
                <w:szCs w:val="28"/>
              </w:rPr>
            </w:pPr>
            <w:r w:rsidRPr="00BB715A">
              <w:rPr>
                <w:b/>
                <w:bCs/>
                <w:sz w:val="28"/>
                <w:szCs w:val="28"/>
                <w:u w:val="single"/>
              </w:rPr>
              <w:t xml:space="preserve">Контрольная работа № </w:t>
            </w:r>
            <w:r w:rsidR="00755F13">
              <w:rPr>
                <w:b/>
                <w:bCs/>
                <w:sz w:val="28"/>
                <w:szCs w:val="28"/>
                <w:u w:val="single"/>
              </w:rPr>
              <w:t>5</w:t>
            </w:r>
            <w:r w:rsidRPr="00BB715A">
              <w:rPr>
                <w:b/>
                <w:bCs/>
                <w:sz w:val="28"/>
                <w:szCs w:val="28"/>
                <w:u w:val="single"/>
              </w:rPr>
              <w:t>:</w:t>
            </w:r>
            <w:r w:rsidRPr="00BB715A">
              <w:rPr>
                <w:bCs/>
                <w:sz w:val="28"/>
                <w:szCs w:val="28"/>
              </w:rPr>
              <w:t xml:space="preserve"> «Строение и эволюция Вселенной».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</w:p>
        </w:tc>
      </w:tr>
      <w:tr w:rsidR="005E7C2F" w:rsidRPr="00BB715A" w:rsidTr="00F169C7">
        <w:tc>
          <w:tcPr>
            <w:tcW w:w="153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2F" w:rsidRPr="00BB715A" w:rsidRDefault="005E7C2F" w:rsidP="005E7C2F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  <w:r w:rsidRPr="00BB715A">
              <w:rPr>
                <w:b/>
                <w:bCs/>
                <w:color w:val="FF0000"/>
                <w:sz w:val="28"/>
                <w:szCs w:val="28"/>
              </w:rPr>
              <w:t xml:space="preserve">Тема 6. </w:t>
            </w:r>
            <w:r w:rsidRPr="00BB715A">
              <w:rPr>
                <w:b/>
                <w:color w:val="FF0000"/>
                <w:sz w:val="28"/>
                <w:szCs w:val="28"/>
              </w:rPr>
              <w:t>Значение физики для понимания мира</w:t>
            </w:r>
            <w:r w:rsidRPr="00BB715A">
              <w:rPr>
                <w:b/>
                <w:bCs/>
                <w:color w:val="FF0000"/>
                <w:sz w:val="28"/>
                <w:szCs w:val="28"/>
              </w:rPr>
              <w:t xml:space="preserve"> (1 ч).</w:t>
            </w:r>
          </w:p>
        </w:tc>
      </w:tr>
      <w:tr w:rsidR="005B651B" w:rsidRPr="00BB715A" w:rsidTr="005B37D4">
        <w:trPr>
          <w:trHeight w:val="975"/>
        </w:trPr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651B" w:rsidRPr="00BB715A" w:rsidRDefault="005B651B" w:rsidP="00D40FBE">
            <w:pPr>
              <w:snapToGrid w:val="0"/>
              <w:spacing w:line="276" w:lineRule="auto"/>
              <w:rPr>
                <w:szCs w:val="28"/>
              </w:rPr>
            </w:pPr>
            <w:r w:rsidRPr="00BB715A">
              <w:rPr>
                <w:sz w:val="28"/>
                <w:szCs w:val="28"/>
              </w:rPr>
              <w:t>6</w:t>
            </w:r>
            <w:r w:rsidR="00D40FBE">
              <w:rPr>
                <w:sz w:val="28"/>
                <w:szCs w:val="28"/>
              </w:rPr>
              <w:t>3</w:t>
            </w:r>
            <w:r w:rsidRPr="00BB715A"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51B" w:rsidRPr="00BB715A" w:rsidRDefault="005B651B" w:rsidP="00BB715A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3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7D4" w:rsidRPr="00BB715A" w:rsidRDefault="005B651B" w:rsidP="009A5D4D">
            <w:pPr>
              <w:jc w:val="both"/>
              <w:rPr>
                <w:szCs w:val="28"/>
              </w:rPr>
            </w:pPr>
            <w:r w:rsidRPr="00BB715A">
              <w:rPr>
                <w:sz w:val="28"/>
                <w:szCs w:val="28"/>
              </w:rPr>
              <w:t>Единая физическая картина мира. Фундаментальные взаимодействия. Физика и научно-техническая революция. Физика и культура.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</w:p>
        </w:tc>
      </w:tr>
      <w:tr w:rsidR="005B37D4" w:rsidRPr="00BB715A" w:rsidTr="005B37D4">
        <w:trPr>
          <w:trHeight w:val="270"/>
        </w:trPr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7D4" w:rsidRPr="00BB715A" w:rsidRDefault="005B37D4" w:rsidP="00D40FBE">
            <w:pPr>
              <w:snapToGrid w:val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-64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7D4" w:rsidRPr="00BB715A" w:rsidRDefault="005B37D4" w:rsidP="00BB715A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7D4" w:rsidRPr="00BB715A" w:rsidRDefault="005B37D4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7D4" w:rsidRPr="00BB715A" w:rsidRDefault="005B37D4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D4" w:rsidRPr="00BB715A" w:rsidRDefault="005B37D4" w:rsidP="009A5D4D">
            <w:pPr>
              <w:jc w:val="both"/>
              <w:rPr>
                <w:szCs w:val="28"/>
              </w:rPr>
            </w:pPr>
            <w:r w:rsidRPr="000F461C">
              <w:rPr>
                <w:b/>
                <w:bCs/>
                <w:sz w:val="28"/>
                <w:szCs w:val="28"/>
                <w:u w:val="single"/>
              </w:rPr>
              <w:t>Итоговое тестирование</w:t>
            </w:r>
            <w:r w:rsidRPr="00BB715A">
              <w:rPr>
                <w:bCs/>
                <w:sz w:val="28"/>
                <w:szCs w:val="28"/>
              </w:rPr>
              <w:t xml:space="preserve"> за курс 11 класса.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D4" w:rsidRPr="00BB715A" w:rsidRDefault="005B37D4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D4" w:rsidRPr="00BB715A" w:rsidRDefault="005B37D4" w:rsidP="009A5D4D">
            <w:pPr>
              <w:snapToGrid w:val="0"/>
              <w:spacing w:line="276" w:lineRule="auto"/>
              <w:rPr>
                <w:bCs/>
                <w:szCs w:val="28"/>
              </w:rPr>
            </w:pPr>
          </w:p>
        </w:tc>
      </w:tr>
      <w:tr w:rsidR="005E7C2F" w:rsidRPr="00BB715A" w:rsidTr="006C28C7">
        <w:tc>
          <w:tcPr>
            <w:tcW w:w="153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2F" w:rsidRPr="00BB715A" w:rsidRDefault="005E7C2F" w:rsidP="00B3214F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  <w:r w:rsidRPr="00BB715A">
              <w:rPr>
                <w:b/>
                <w:bCs/>
                <w:color w:val="FF0000"/>
                <w:sz w:val="28"/>
                <w:szCs w:val="28"/>
              </w:rPr>
              <w:t>Тема 7. Обобщающее повторение (</w:t>
            </w:r>
            <w:r w:rsidR="005B37D4">
              <w:rPr>
                <w:b/>
                <w:bCs/>
                <w:color w:val="FF0000"/>
                <w:sz w:val="28"/>
                <w:szCs w:val="28"/>
              </w:rPr>
              <w:t>4</w:t>
            </w:r>
            <w:r w:rsidR="00B3214F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BB715A">
              <w:rPr>
                <w:b/>
                <w:bCs/>
                <w:color w:val="FF0000"/>
                <w:sz w:val="28"/>
                <w:szCs w:val="28"/>
              </w:rPr>
              <w:t>ч</w:t>
            </w:r>
            <w:r w:rsidRPr="0041741B">
              <w:rPr>
                <w:b/>
                <w:bCs/>
                <w:color w:val="FF0000"/>
                <w:sz w:val="28"/>
                <w:szCs w:val="28"/>
              </w:rPr>
              <w:t>).</w:t>
            </w:r>
          </w:p>
        </w:tc>
      </w:tr>
      <w:tr w:rsidR="005B651B" w:rsidRPr="00BB715A" w:rsidTr="005B651B"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51B" w:rsidRPr="00BB715A" w:rsidRDefault="005B37D4" w:rsidP="00D40FBE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65-66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BB715A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33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B3214F" w:rsidP="009A5D4D">
            <w:pPr>
              <w:snapToGrid w:val="0"/>
              <w:spacing w:line="276" w:lineRule="auto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Решение упражнений на повторение.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</w:p>
        </w:tc>
      </w:tr>
      <w:tr w:rsidR="005B651B" w:rsidRPr="00BB715A" w:rsidTr="005B651B"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51B" w:rsidRPr="00BB715A" w:rsidRDefault="00183F11" w:rsidP="00D40FBE">
            <w:pPr>
              <w:snapToGrid w:val="0"/>
              <w:spacing w:line="276" w:lineRule="auto"/>
              <w:rPr>
                <w:szCs w:val="28"/>
              </w:rPr>
            </w:pPr>
            <w:r w:rsidRPr="00BB715A">
              <w:rPr>
                <w:sz w:val="28"/>
                <w:szCs w:val="28"/>
              </w:rPr>
              <w:t>6</w:t>
            </w:r>
            <w:r w:rsidR="005B37D4">
              <w:rPr>
                <w:sz w:val="28"/>
                <w:szCs w:val="28"/>
              </w:rPr>
              <w:t>7</w:t>
            </w:r>
            <w:r w:rsidRPr="00BB715A">
              <w:rPr>
                <w:sz w:val="28"/>
                <w:szCs w:val="28"/>
              </w:rPr>
              <w:t>-6</w:t>
            </w:r>
            <w:r w:rsidR="005B37D4">
              <w:rPr>
                <w:sz w:val="28"/>
                <w:szCs w:val="28"/>
              </w:rPr>
              <w:t>8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BB715A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33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4F" w:rsidRPr="00BB715A" w:rsidRDefault="00B3214F" w:rsidP="009A5D4D">
            <w:pPr>
              <w:snapToGrid w:val="0"/>
              <w:spacing w:line="276" w:lineRule="auto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Решение упражнений на повторение.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651B" w:rsidP="009A5D4D">
            <w:pPr>
              <w:snapToGrid w:val="0"/>
              <w:spacing w:line="276" w:lineRule="auto"/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1B" w:rsidRPr="00BB715A" w:rsidRDefault="005B37D4" w:rsidP="009A5D4D">
            <w:pPr>
              <w:snapToGrid w:val="0"/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Резервный урок</w:t>
            </w:r>
          </w:p>
        </w:tc>
      </w:tr>
    </w:tbl>
    <w:p w:rsidR="003520A7" w:rsidRDefault="003520A7" w:rsidP="000A2FF6"/>
    <w:p w:rsidR="00145192" w:rsidRDefault="00145192" w:rsidP="000A2FF6"/>
    <w:sectPr w:rsidR="00145192" w:rsidSect="00485D28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5192"/>
    <w:rsid w:val="000052F2"/>
    <w:rsid w:val="00085C44"/>
    <w:rsid w:val="0008607A"/>
    <w:rsid w:val="000A2FF6"/>
    <w:rsid w:val="000D1012"/>
    <w:rsid w:val="000D1C4E"/>
    <w:rsid w:val="000F461C"/>
    <w:rsid w:val="001045CF"/>
    <w:rsid w:val="00114D71"/>
    <w:rsid w:val="0011664D"/>
    <w:rsid w:val="00120469"/>
    <w:rsid w:val="0012052F"/>
    <w:rsid w:val="00142DB9"/>
    <w:rsid w:val="00145192"/>
    <w:rsid w:val="001471FC"/>
    <w:rsid w:val="00175ABE"/>
    <w:rsid w:val="001814C4"/>
    <w:rsid w:val="00183F11"/>
    <w:rsid w:val="00186098"/>
    <w:rsid w:val="00186921"/>
    <w:rsid w:val="001948B9"/>
    <w:rsid w:val="001A6F4D"/>
    <w:rsid w:val="001B1BBF"/>
    <w:rsid w:val="001C0455"/>
    <w:rsid w:val="001C507E"/>
    <w:rsid w:val="001E2649"/>
    <w:rsid w:val="001E3C8B"/>
    <w:rsid w:val="00215C03"/>
    <w:rsid w:val="00227D27"/>
    <w:rsid w:val="002573F2"/>
    <w:rsid w:val="002660D0"/>
    <w:rsid w:val="002866A3"/>
    <w:rsid w:val="00290851"/>
    <w:rsid w:val="002A0869"/>
    <w:rsid w:val="002B1C51"/>
    <w:rsid w:val="002D4E1A"/>
    <w:rsid w:val="00310AE6"/>
    <w:rsid w:val="0031434F"/>
    <w:rsid w:val="00331685"/>
    <w:rsid w:val="003469DE"/>
    <w:rsid w:val="003520A7"/>
    <w:rsid w:val="003523EC"/>
    <w:rsid w:val="00361A8D"/>
    <w:rsid w:val="00366264"/>
    <w:rsid w:val="003907F2"/>
    <w:rsid w:val="003B2589"/>
    <w:rsid w:val="003B670F"/>
    <w:rsid w:val="003C4B90"/>
    <w:rsid w:val="003C71D1"/>
    <w:rsid w:val="003D6F3E"/>
    <w:rsid w:val="003E225F"/>
    <w:rsid w:val="00412D0C"/>
    <w:rsid w:val="00415240"/>
    <w:rsid w:val="0041741B"/>
    <w:rsid w:val="0041780E"/>
    <w:rsid w:val="00441E7F"/>
    <w:rsid w:val="00466C27"/>
    <w:rsid w:val="0047646B"/>
    <w:rsid w:val="00477448"/>
    <w:rsid w:val="00483AC0"/>
    <w:rsid w:val="00485D28"/>
    <w:rsid w:val="004A2DB2"/>
    <w:rsid w:val="004A4A2A"/>
    <w:rsid w:val="004C3DDC"/>
    <w:rsid w:val="004E6708"/>
    <w:rsid w:val="0055563F"/>
    <w:rsid w:val="00562543"/>
    <w:rsid w:val="005913C0"/>
    <w:rsid w:val="005B3122"/>
    <w:rsid w:val="005B37D4"/>
    <w:rsid w:val="005B651B"/>
    <w:rsid w:val="005D0914"/>
    <w:rsid w:val="005D62B5"/>
    <w:rsid w:val="005E7C2F"/>
    <w:rsid w:val="005F0E91"/>
    <w:rsid w:val="005F6C20"/>
    <w:rsid w:val="00600BE7"/>
    <w:rsid w:val="006171CC"/>
    <w:rsid w:val="00633F2D"/>
    <w:rsid w:val="006340DF"/>
    <w:rsid w:val="00634E93"/>
    <w:rsid w:val="0064328F"/>
    <w:rsid w:val="006513EF"/>
    <w:rsid w:val="00675DE6"/>
    <w:rsid w:val="006A32D1"/>
    <w:rsid w:val="006B6E9C"/>
    <w:rsid w:val="006C5576"/>
    <w:rsid w:val="006E0ED9"/>
    <w:rsid w:val="006E3096"/>
    <w:rsid w:val="007224CE"/>
    <w:rsid w:val="00736C2F"/>
    <w:rsid w:val="007409B5"/>
    <w:rsid w:val="007410D7"/>
    <w:rsid w:val="007548E1"/>
    <w:rsid w:val="00755F13"/>
    <w:rsid w:val="00764AD5"/>
    <w:rsid w:val="00786F95"/>
    <w:rsid w:val="007C2CF1"/>
    <w:rsid w:val="007F7F8A"/>
    <w:rsid w:val="00815B02"/>
    <w:rsid w:val="00874A03"/>
    <w:rsid w:val="00875AA6"/>
    <w:rsid w:val="00885AA6"/>
    <w:rsid w:val="008A227C"/>
    <w:rsid w:val="008A53DE"/>
    <w:rsid w:val="008A5A47"/>
    <w:rsid w:val="008B229A"/>
    <w:rsid w:val="008C0C8D"/>
    <w:rsid w:val="00902F8D"/>
    <w:rsid w:val="00907DB8"/>
    <w:rsid w:val="00911B37"/>
    <w:rsid w:val="009375FB"/>
    <w:rsid w:val="0094040A"/>
    <w:rsid w:val="009642B4"/>
    <w:rsid w:val="00965BCE"/>
    <w:rsid w:val="0097582E"/>
    <w:rsid w:val="009C0F17"/>
    <w:rsid w:val="009C1EB6"/>
    <w:rsid w:val="009F39E2"/>
    <w:rsid w:val="00A02A1D"/>
    <w:rsid w:val="00A32E17"/>
    <w:rsid w:val="00A43DF4"/>
    <w:rsid w:val="00A4533D"/>
    <w:rsid w:val="00A4588D"/>
    <w:rsid w:val="00A55706"/>
    <w:rsid w:val="00A72084"/>
    <w:rsid w:val="00A72502"/>
    <w:rsid w:val="00AA75D2"/>
    <w:rsid w:val="00AB49CE"/>
    <w:rsid w:val="00B10FF5"/>
    <w:rsid w:val="00B14915"/>
    <w:rsid w:val="00B2599E"/>
    <w:rsid w:val="00B3214F"/>
    <w:rsid w:val="00B6095E"/>
    <w:rsid w:val="00B67137"/>
    <w:rsid w:val="00BA1C57"/>
    <w:rsid w:val="00BB0B6F"/>
    <w:rsid w:val="00BB715A"/>
    <w:rsid w:val="00BC0C83"/>
    <w:rsid w:val="00BD69E4"/>
    <w:rsid w:val="00C142A3"/>
    <w:rsid w:val="00C3092A"/>
    <w:rsid w:val="00C334BC"/>
    <w:rsid w:val="00C37185"/>
    <w:rsid w:val="00C4037F"/>
    <w:rsid w:val="00C54F7E"/>
    <w:rsid w:val="00C717D2"/>
    <w:rsid w:val="00C8531A"/>
    <w:rsid w:val="00C863B1"/>
    <w:rsid w:val="00C87594"/>
    <w:rsid w:val="00C914DB"/>
    <w:rsid w:val="00CC4C64"/>
    <w:rsid w:val="00CD0598"/>
    <w:rsid w:val="00CE4657"/>
    <w:rsid w:val="00CF000E"/>
    <w:rsid w:val="00CF13B1"/>
    <w:rsid w:val="00D15460"/>
    <w:rsid w:val="00D17E30"/>
    <w:rsid w:val="00D23E10"/>
    <w:rsid w:val="00D40FBE"/>
    <w:rsid w:val="00D6218D"/>
    <w:rsid w:val="00D64355"/>
    <w:rsid w:val="00D816DE"/>
    <w:rsid w:val="00D93315"/>
    <w:rsid w:val="00D97E13"/>
    <w:rsid w:val="00DA572E"/>
    <w:rsid w:val="00DA7C17"/>
    <w:rsid w:val="00E1771F"/>
    <w:rsid w:val="00E21881"/>
    <w:rsid w:val="00E45424"/>
    <w:rsid w:val="00E460B0"/>
    <w:rsid w:val="00E61D79"/>
    <w:rsid w:val="00E752CC"/>
    <w:rsid w:val="00E75CAA"/>
    <w:rsid w:val="00EA0D5D"/>
    <w:rsid w:val="00EA3F4A"/>
    <w:rsid w:val="00EB6B51"/>
    <w:rsid w:val="00ED1D80"/>
    <w:rsid w:val="00ED1F95"/>
    <w:rsid w:val="00ED45A9"/>
    <w:rsid w:val="00EE416E"/>
    <w:rsid w:val="00EF0066"/>
    <w:rsid w:val="00EF33E5"/>
    <w:rsid w:val="00F35299"/>
    <w:rsid w:val="00F4352E"/>
    <w:rsid w:val="00F830DE"/>
    <w:rsid w:val="00F86C5E"/>
    <w:rsid w:val="00FD0ACE"/>
    <w:rsid w:val="00FF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92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45192"/>
    <w:pPr>
      <w:keepNext/>
      <w:overflowPunct/>
      <w:autoSpaceDE/>
      <w:autoSpaceDN/>
      <w:adjustRightInd/>
      <w:jc w:val="center"/>
      <w:outlineLvl w:val="0"/>
    </w:pPr>
    <w:rPr>
      <w:color w:val="auto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45192"/>
    <w:pPr>
      <w:keepNext/>
      <w:overflowPunct/>
      <w:autoSpaceDE/>
      <w:autoSpaceDN/>
      <w:adjustRightInd/>
      <w:outlineLvl w:val="1"/>
    </w:pPr>
    <w:rPr>
      <w:i/>
      <w:iCs/>
      <w:color w:val="auto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45192"/>
    <w:pPr>
      <w:keepNext/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45192"/>
    <w:pPr>
      <w:keepNext/>
      <w:overflowPunct/>
      <w:autoSpaceDE/>
      <w:autoSpaceDN/>
      <w:adjustRightInd/>
      <w:spacing w:before="240" w:after="60"/>
      <w:outlineLvl w:val="3"/>
    </w:pPr>
    <w:rPr>
      <w:b/>
      <w:bCs/>
      <w:color w:val="auto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20469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color w:val="auto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20469"/>
    <w:pPr>
      <w:overflowPunct/>
      <w:autoSpaceDE/>
      <w:autoSpaceDN/>
      <w:adjustRightInd/>
      <w:spacing w:before="240" w:after="60"/>
      <w:outlineLvl w:val="5"/>
    </w:pPr>
    <w:rPr>
      <w:b/>
      <w:bCs/>
      <w:color w:val="auto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20469"/>
    <w:pPr>
      <w:keepNext/>
      <w:keepLines/>
      <w:overflowPunct/>
      <w:autoSpaceDE/>
      <w:autoSpaceDN/>
      <w:adjustRightInd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ru-RU"/>
    </w:rPr>
  </w:style>
  <w:style w:type="paragraph" w:styleId="8">
    <w:name w:val="heading 8"/>
    <w:basedOn w:val="a"/>
    <w:next w:val="a"/>
    <w:link w:val="80"/>
    <w:qFormat/>
    <w:rsid w:val="00120469"/>
    <w:pPr>
      <w:overflowPunct/>
      <w:autoSpaceDE/>
      <w:autoSpaceDN/>
      <w:adjustRightInd/>
      <w:spacing w:before="240" w:after="60"/>
      <w:outlineLvl w:val="7"/>
    </w:pPr>
    <w:rPr>
      <w:i/>
      <w:iCs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45192"/>
    <w:pPr>
      <w:overflowPunct/>
      <w:autoSpaceDE/>
      <w:autoSpaceDN/>
      <w:adjustRightInd/>
      <w:spacing w:after="120"/>
    </w:pPr>
    <w:rPr>
      <w:color w:val="auto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45192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45192"/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5192"/>
    <w:rPr>
      <w:rFonts w:eastAsia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51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45192"/>
    <w:rPr>
      <w:rFonts w:eastAsia="Times New Roman"/>
      <w:b/>
      <w:bCs/>
      <w:lang w:eastAsia="ru-RU"/>
    </w:rPr>
  </w:style>
  <w:style w:type="paragraph" w:styleId="a5">
    <w:name w:val="Body Text Indent"/>
    <w:basedOn w:val="a"/>
    <w:link w:val="a6"/>
    <w:rsid w:val="00145192"/>
    <w:pPr>
      <w:overflowPunct/>
      <w:autoSpaceDE/>
      <w:autoSpaceDN/>
      <w:adjustRightInd/>
      <w:spacing w:line="360" w:lineRule="auto"/>
      <w:ind w:left="1413"/>
      <w:jc w:val="both"/>
    </w:pPr>
    <w:rPr>
      <w:color w:val="auto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145192"/>
    <w:rPr>
      <w:rFonts w:eastAsia="Times New Roman"/>
      <w:szCs w:val="24"/>
      <w:lang w:eastAsia="ar-SA"/>
    </w:rPr>
  </w:style>
  <w:style w:type="paragraph" w:customStyle="1" w:styleId="11">
    <w:name w:val="Знак1"/>
    <w:basedOn w:val="a"/>
    <w:rsid w:val="00145192"/>
    <w:pPr>
      <w:overflowPunct/>
      <w:autoSpaceDE/>
      <w:autoSpaceDN/>
      <w:adjustRightInd/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table" w:styleId="a7">
    <w:name w:val="Table Grid"/>
    <w:basedOn w:val="a1"/>
    <w:rsid w:val="0014519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145192"/>
    <w:pPr>
      <w:overflowPunct/>
      <w:autoSpaceDE/>
      <w:autoSpaceDN/>
      <w:adjustRightInd/>
      <w:spacing w:before="100" w:beforeAutospacing="1" w:after="100" w:afterAutospacing="1"/>
    </w:pPr>
    <w:rPr>
      <w:color w:val="auto"/>
      <w:szCs w:val="24"/>
      <w:lang w:eastAsia="ru-RU"/>
    </w:rPr>
  </w:style>
  <w:style w:type="paragraph" w:styleId="a9">
    <w:name w:val="No Spacing"/>
    <w:qFormat/>
    <w:rsid w:val="0014519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5192"/>
    <w:pPr>
      <w:overflowPunct/>
      <w:autoSpaceDE/>
      <w:autoSpaceDN/>
      <w:adjustRightInd/>
      <w:ind w:left="720"/>
      <w:contextualSpacing/>
    </w:pPr>
    <w:rPr>
      <w:color w:val="auto"/>
      <w:szCs w:val="24"/>
      <w:lang w:eastAsia="ru-RU"/>
    </w:rPr>
  </w:style>
  <w:style w:type="character" w:styleId="ab">
    <w:name w:val="Strong"/>
    <w:basedOn w:val="a0"/>
    <w:qFormat/>
    <w:rsid w:val="00145192"/>
    <w:rPr>
      <w:b/>
      <w:bCs/>
    </w:rPr>
  </w:style>
  <w:style w:type="paragraph" w:styleId="31">
    <w:name w:val="Body Text Indent 3"/>
    <w:basedOn w:val="a"/>
    <w:link w:val="32"/>
    <w:uiPriority w:val="99"/>
    <w:rsid w:val="00145192"/>
    <w:pPr>
      <w:overflowPunct/>
      <w:autoSpaceDE/>
      <w:autoSpaceDN/>
      <w:adjustRightInd/>
      <w:spacing w:after="120"/>
      <w:ind w:left="283"/>
    </w:pPr>
    <w:rPr>
      <w:color w:val="auto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45192"/>
    <w:rPr>
      <w:rFonts w:eastAsia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rsid w:val="00145192"/>
    <w:pPr>
      <w:overflowPunct/>
      <w:autoSpaceDE/>
      <w:autoSpaceDN/>
      <w:adjustRightInd/>
      <w:spacing w:after="120"/>
    </w:pPr>
    <w:rPr>
      <w:color w:val="auto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145192"/>
    <w:rPr>
      <w:rFonts w:eastAsia="Times New Roman"/>
      <w:sz w:val="16"/>
      <w:szCs w:val="16"/>
      <w:lang w:eastAsia="ru-RU"/>
    </w:rPr>
  </w:style>
  <w:style w:type="character" w:styleId="ac">
    <w:name w:val="Hyperlink"/>
    <w:basedOn w:val="a0"/>
    <w:uiPriority w:val="99"/>
    <w:rsid w:val="00145192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145192"/>
    <w:pPr>
      <w:tabs>
        <w:tab w:val="center" w:pos="4677"/>
        <w:tab w:val="right" w:pos="9355"/>
      </w:tabs>
      <w:overflowPunct/>
      <w:autoSpaceDE/>
      <w:autoSpaceDN/>
      <w:adjustRightInd/>
    </w:pPr>
    <w:rPr>
      <w:color w:val="auto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145192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145192"/>
    <w:pPr>
      <w:tabs>
        <w:tab w:val="center" w:pos="4677"/>
        <w:tab w:val="right" w:pos="9355"/>
      </w:tabs>
      <w:overflowPunct/>
      <w:autoSpaceDE/>
      <w:autoSpaceDN/>
      <w:adjustRightInd/>
    </w:pPr>
    <w:rPr>
      <w:color w:val="auto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45192"/>
    <w:rPr>
      <w:rFonts w:eastAsia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35"/>
    <w:rsid w:val="00145192"/>
    <w:rPr>
      <w:sz w:val="22"/>
      <w:shd w:val="clear" w:color="auto" w:fill="FFFFFF"/>
    </w:rPr>
  </w:style>
  <w:style w:type="character" w:customStyle="1" w:styleId="12">
    <w:name w:val="Основной текст1"/>
    <w:basedOn w:val="af1"/>
    <w:rsid w:val="00145192"/>
  </w:style>
  <w:style w:type="character" w:customStyle="1" w:styleId="af2">
    <w:name w:val="Основной текст + Полужирный"/>
    <w:basedOn w:val="af1"/>
    <w:rsid w:val="00145192"/>
    <w:rPr>
      <w:b/>
      <w:bCs/>
    </w:rPr>
  </w:style>
  <w:style w:type="paragraph" w:customStyle="1" w:styleId="35">
    <w:name w:val="Основной текст3"/>
    <w:basedOn w:val="a"/>
    <w:link w:val="af1"/>
    <w:rsid w:val="00145192"/>
    <w:pPr>
      <w:shd w:val="clear" w:color="auto" w:fill="FFFFFF"/>
      <w:overflowPunct/>
      <w:autoSpaceDE/>
      <w:autoSpaceDN/>
      <w:adjustRightInd/>
      <w:spacing w:after="1020" w:line="0" w:lineRule="atLeast"/>
      <w:jc w:val="center"/>
    </w:pPr>
    <w:rPr>
      <w:rFonts w:eastAsiaTheme="minorHAnsi"/>
      <w:color w:val="auto"/>
      <w:sz w:val="22"/>
      <w:szCs w:val="28"/>
      <w:lang w:eastAsia="en-US"/>
    </w:rPr>
  </w:style>
  <w:style w:type="character" w:customStyle="1" w:styleId="1MicrosoftSansSerif">
    <w:name w:val="Заголовок №1 + Microsoft Sans Serif"/>
    <w:basedOn w:val="a0"/>
    <w:rsid w:val="00145192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character" w:customStyle="1" w:styleId="23">
    <w:name w:val="Заголовок №2 (3)_"/>
    <w:basedOn w:val="a0"/>
    <w:link w:val="230"/>
    <w:rsid w:val="00145192"/>
    <w:rPr>
      <w:rFonts w:ascii="Franklin Gothic Medium" w:eastAsia="Franklin Gothic Medium" w:hAnsi="Franklin Gothic Medium" w:cs="Franklin Gothic Medium"/>
      <w:sz w:val="26"/>
      <w:szCs w:val="26"/>
      <w:shd w:val="clear" w:color="auto" w:fill="FFFFFF"/>
    </w:rPr>
  </w:style>
  <w:style w:type="character" w:customStyle="1" w:styleId="23MicrosoftSansSerif125pt">
    <w:name w:val="Заголовок №2 (3) + Microsoft Sans Serif;12;5 pt"/>
    <w:basedOn w:val="23"/>
    <w:rsid w:val="00145192"/>
    <w:rPr>
      <w:rFonts w:ascii="Microsoft Sans Serif" w:eastAsia="Microsoft Sans Serif" w:hAnsi="Microsoft Sans Serif" w:cs="Microsoft Sans Serif"/>
      <w:sz w:val="25"/>
      <w:szCs w:val="25"/>
    </w:rPr>
  </w:style>
  <w:style w:type="paragraph" w:customStyle="1" w:styleId="230">
    <w:name w:val="Заголовок №2 (3)"/>
    <w:basedOn w:val="a"/>
    <w:link w:val="23"/>
    <w:rsid w:val="00145192"/>
    <w:pPr>
      <w:shd w:val="clear" w:color="auto" w:fill="FFFFFF"/>
      <w:overflowPunct/>
      <w:autoSpaceDE/>
      <w:autoSpaceDN/>
      <w:adjustRightInd/>
      <w:spacing w:after="120" w:line="293" w:lineRule="exact"/>
      <w:jc w:val="center"/>
      <w:outlineLvl w:val="1"/>
    </w:pPr>
    <w:rPr>
      <w:rFonts w:ascii="Franklin Gothic Medium" w:eastAsia="Franklin Gothic Medium" w:hAnsi="Franklin Gothic Medium" w:cs="Franklin Gothic Medium"/>
      <w:color w:val="auto"/>
      <w:sz w:val="26"/>
      <w:szCs w:val="26"/>
      <w:lang w:eastAsia="en-US"/>
    </w:rPr>
  </w:style>
  <w:style w:type="character" w:customStyle="1" w:styleId="21">
    <w:name w:val="Основной текст2"/>
    <w:basedOn w:val="af1"/>
    <w:rsid w:val="00145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Cs w:val="22"/>
    </w:rPr>
  </w:style>
  <w:style w:type="character" w:customStyle="1" w:styleId="56MicrosoftSansSerif95pt">
    <w:name w:val="Основной текст (56) + Microsoft Sans Serif;9;5 pt;Полужирный"/>
    <w:basedOn w:val="a0"/>
    <w:rsid w:val="00145192"/>
    <w:rPr>
      <w:rFonts w:ascii="Microsoft Sans Serif" w:eastAsia="Microsoft Sans Serif" w:hAnsi="Microsoft Sans Serif" w:cs="Microsoft Sans Serif"/>
      <w:b/>
      <w:bCs/>
      <w:sz w:val="19"/>
      <w:szCs w:val="19"/>
      <w:shd w:val="clear" w:color="auto" w:fill="FFFFFF"/>
    </w:rPr>
  </w:style>
  <w:style w:type="character" w:customStyle="1" w:styleId="13">
    <w:name w:val="Заголовок №1_"/>
    <w:basedOn w:val="a0"/>
    <w:link w:val="14"/>
    <w:rsid w:val="00145192"/>
    <w:rPr>
      <w:rFonts w:ascii="Tahoma" w:eastAsia="Tahoma" w:hAnsi="Tahoma" w:cs="Tahoma"/>
      <w:shd w:val="clear" w:color="auto" w:fill="FFFFFF"/>
    </w:rPr>
  </w:style>
  <w:style w:type="paragraph" w:customStyle="1" w:styleId="14">
    <w:name w:val="Заголовок №1"/>
    <w:basedOn w:val="a"/>
    <w:link w:val="13"/>
    <w:rsid w:val="00145192"/>
    <w:pPr>
      <w:shd w:val="clear" w:color="auto" w:fill="FFFFFF"/>
      <w:overflowPunct/>
      <w:autoSpaceDE/>
      <w:autoSpaceDN/>
      <w:adjustRightInd/>
      <w:spacing w:before="1020" w:after="300" w:line="341" w:lineRule="exact"/>
      <w:jc w:val="center"/>
      <w:outlineLvl w:val="0"/>
    </w:pPr>
    <w:rPr>
      <w:rFonts w:ascii="Tahoma" w:eastAsia="Tahoma" w:hAnsi="Tahoma" w:cs="Tahoma"/>
      <w:color w:val="auto"/>
      <w:sz w:val="28"/>
      <w:szCs w:val="28"/>
      <w:lang w:eastAsia="en-US"/>
    </w:rPr>
  </w:style>
  <w:style w:type="character" w:customStyle="1" w:styleId="200">
    <w:name w:val="Основной текст (20)"/>
    <w:basedOn w:val="a0"/>
    <w:rsid w:val="00145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710pt">
    <w:name w:val="Основной текст (17) + 10 pt"/>
    <w:basedOn w:val="a0"/>
    <w:rsid w:val="00145192"/>
    <w:rPr>
      <w:rFonts w:eastAsia="Times New Roman"/>
      <w:spacing w:val="0"/>
      <w:sz w:val="20"/>
      <w:szCs w:val="20"/>
      <w:shd w:val="clear" w:color="auto" w:fill="FFFFFF"/>
    </w:rPr>
  </w:style>
  <w:style w:type="character" w:customStyle="1" w:styleId="201">
    <w:name w:val="Основной текст (20) + Полужирный;Курсив"/>
    <w:basedOn w:val="a0"/>
    <w:rsid w:val="0014519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22">
    <w:name w:val="Основной текст (2)_"/>
    <w:basedOn w:val="a0"/>
    <w:link w:val="24"/>
    <w:rsid w:val="00145192"/>
    <w:rPr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2"/>
    <w:rsid w:val="00145192"/>
    <w:pPr>
      <w:shd w:val="clear" w:color="auto" w:fill="FFFFFF"/>
      <w:overflowPunct/>
      <w:autoSpaceDE/>
      <w:autoSpaceDN/>
      <w:adjustRightInd/>
      <w:spacing w:after="60" w:line="230" w:lineRule="exact"/>
      <w:jc w:val="center"/>
    </w:pPr>
    <w:rPr>
      <w:rFonts w:eastAsiaTheme="minorHAnsi"/>
      <w:color w:val="auto"/>
      <w:sz w:val="21"/>
      <w:szCs w:val="21"/>
      <w:lang w:eastAsia="en-US"/>
    </w:rPr>
  </w:style>
  <w:style w:type="character" w:customStyle="1" w:styleId="22pt">
    <w:name w:val="Основной текст (2) + Интервал 2 pt"/>
    <w:basedOn w:val="22"/>
    <w:rsid w:val="00145192"/>
    <w:rPr>
      <w:rFonts w:eastAsia="Times New Roman"/>
      <w:spacing w:val="40"/>
    </w:rPr>
  </w:style>
  <w:style w:type="character" w:customStyle="1" w:styleId="25">
    <w:name w:val="Основной текст (2) + Курсив"/>
    <w:basedOn w:val="22"/>
    <w:rsid w:val="00145192"/>
    <w:rPr>
      <w:rFonts w:eastAsia="Times New Roman"/>
      <w:i/>
      <w:iCs/>
    </w:rPr>
  </w:style>
  <w:style w:type="character" w:customStyle="1" w:styleId="36">
    <w:name w:val="Основной текст (3) + Не курсив"/>
    <w:aliases w:val="Интервал 2 pt"/>
    <w:basedOn w:val="a0"/>
    <w:rsid w:val="001451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32pt">
    <w:name w:val="Основной текст (3) + Не курсив;Интервал 2 pt"/>
    <w:basedOn w:val="a0"/>
    <w:rsid w:val="001451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1"/>
      <w:szCs w:val="21"/>
    </w:rPr>
  </w:style>
  <w:style w:type="paragraph" w:styleId="af3">
    <w:name w:val="Title"/>
    <w:basedOn w:val="a"/>
    <w:link w:val="af4"/>
    <w:qFormat/>
    <w:rsid w:val="00145192"/>
    <w:pPr>
      <w:overflowPunct/>
      <w:autoSpaceDE/>
      <w:autoSpaceDN/>
      <w:adjustRightInd/>
      <w:jc w:val="center"/>
    </w:pPr>
    <w:rPr>
      <w:color w:val="auto"/>
      <w:sz w:val="28"/>
      <w:lang w:eastAsia="ru-RU"/>
    </w:rPr>
  </w:style>
  <w:style w:type="character" w:customStyle="1" w:styleId="af4">
    <w:name w:val="Название Знак"/>
    <w:basedOn w:val="a0"/>
    <w:link w:val="af3"/>
    <w:rsid w:val="00145192"/>
    <w:rPr>
      <w:rFonts w:eastAsia="Times New Roman"/>
      <w:szCs w:val="20"/>
      <w:lang w:eastAsia="ru-RU"/>
    </w:rPr>
  </w:style>
  <w:style w:type="paragraph" w:customStyle="1" w:styleId="af5">
    <w:name w:val="Стиль"/>
    <w:rsid w:val="00145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numbering" w:customStyle="1" w:styleId="110">
    <w:name w:val="Нет списка11"/>
    <w:next w:val="a2"/>
    <w:semiHidden/>
    <w:rsid w:val="00145192"/>
  </w:style>
  <w:style w:type="character" w:customStyle="1" w:styleId="c8c3c0">
    <w:name w:val="c8 c3 c0"/>
    <w:basedOn w:val="a0"/>
    <w:rsid w:val="00D816DE"/>
  </w:style>
  <w:style w:type="character" w:customStyle="1" w:styleId="50">
    <w:name w:val="Заголовок 5 Знак"/>
    <w:basedOn w:val="a0"/>
    <w:link w:val="5"/>
    <w:rsid w:val="00120469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20469"/>
    <w:rPr>
      <w:rFonts w:eastAsia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20469"/>
    <w:rPr>
      <w:rFonts w:ascii="Cambria" w:eastAsia="Times New Roman" w:hAnsi="Cambria"/>
      <w:i/>
      <w:iCs/>
      <w:color w:val="40404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rsid w:val="00120469"/>
    <w:rPr>
      <w:rFonts w:eastAsia="Times New Roman"/>
      <w:i/>
      <w:iCs/>
      <w:sz w:val="24"/>
      <w:szCs w:val="24"/>
      <w:lang w:eastAsia="ru-RU"/>
    </w:rPr>
  </w:style>
  <w:style w:type="character" w:styleId="af6">
    <w:name w:val="page number"/>
    <w:basedOn w:val="a0"/>
    <w:rsid w:val="00120469"/>
  </w:style>
  <w:style w:type="paragraph" w:styleId="26">
    <w:name w:val="Body Text 2"/>
    <w:basedOn w:val="a"/>
    <w:link w:val="27"/>
    <w:rsid w:val="00120469"/>
    <w:pPr>
      <w:overflowPunct/>
      <w:autoSpaceDE/>
      <w:autoSpaceDN/>
      <w:adjustRightInd/>
      <w:spacing w:after="120" w:line="480" w:lineRule="auto"/>
    </w:pPr>
    <w:rPr>
      <w:color w:val="auto"/>
      <w:szCs w:val="24"/>
    </w:rPr>
  </w:style>
  <w:style w:type="character" w:customStyle="1" w:styleId="27">
    <w:name w:val="Основной текст 2 Знак"/>
    <w:basedOn w:val="a0"/>
    <w:link w:val="26"/>
    <w:rsid w:val="00120469"/>
    <w:rPr>
      <w:rFonts w:eastAsia="Times New Roman"/>
      <w:sz w:val="24"/>
      <w:szCs w:val="24"/>
    </w:rPr>
  </w:style>
  <w:style w:type="paragraph" w:styleId="28">
    <w:name w:val="Body Text Indent 2"/>
    <w:basedOn w:val="a"/>
    <w:link w:val="29"/>
    <w:unhideWhenUsed/>
    <w:rsid w:val="00120469"/>
    <w:pPr>
      <w:overflowPunct/>
      <w:autoSpaceDE/>
      <w:autoSpaceDN/>
      <w:adjustRightInd/>
      <w:spacing w:after="120" w:line="480" w:lineRule="auto"/>
      <w:ind w:left="283"/>
    </w:pPr>
    <w:rPr>
      <w:rFonts w:ascii="Calibri" w:hAnsi="Calibri"/>
      <w:color w:val="auto"/>
      <w:sz w:val="22"/>
      <w:szCs w:val="22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120469"/>
    <w:rPr>
      <w:rFonts w:ascii="Calibri" w:eastAsia="Times New Roman" w:hAnsi="Calibri"/>
      <w:sz w:val="22"/>
      <w:szCs w:val="22"/>
      <w:lang w:eastAsia="ru-RU"/>
    </w:rPr>
  </w:style>
  <w:style w:type="character" w:styleId="af7">
    <w:name w:val="line number"/>
    <w:basedOn w:val="a0"/>
    <w:rsid w:val="00120469"/>
  </w:style>
  <w:style w:type="paragraph" w:customStyle="1" w:styleId="af8">
    <w:name w:val="Знак Знак Знак Знак"/>
    <w:basedOn w:val="a"/>
    <w:rsid w:val="00120469"/>
    <w:pPr>
      <w:overflowPunct/>
      <w:autoSpaceDE/>
      <w:autoSpaceDN/>
      <w:adjustRightInd/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numbering" w:customStyle="1" w:styleId="15">
    <w:name w:val="Нет списка1"/>
    <w:next w:val="a2"/>
    <w:semiHidden/>
    <w:rsid w:val="00120469"/>
  </w:style>
  <w:style w:type="paragraph" w:customStyle="1" w:styleId="af9">
    <w:name w:val="Знак"/>
    <w:basedOn w:val="a"/>
    <w:rsid w:val="0012046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color w:val="auto"/>
      <w:sz w:val="20"/>
      <w:lang w:val="en-US" w:eastAsia="en-US"/>
    </w:rPr>
  </w:style>
  <w:style w:type="paragraph" w:styleId="afa">
    <w:name w:val="Plain Text"/>
    <w:basedOn w:val="a"/>
    <w:link w:val="afb"/>
    <w:rsid w:val="00120469"/>
    <w:pPr>
      <w:overflowPunct/>
      <w:autoSpaceDE/>
      <w:autoSpaceDN/>
      <w:adjustRightInd/>
    </w:pPr>
    <w:rPr>
      <w:rFonts w:ascii="Courier New" w:hAnsi="Courier New"/>
      <w:color w:val="auto"/>
      <w:sz w:val="20"/>
      <w:lang w:eastAsia="ru-RU"/>
    </w:rPr>
  </w:style>
  <w:style w:type="character" w:customStyle="1" w:styleId="afb">
    <w:name w:val="Текст Знак"/>
    <w:basedOn w:val="a0"/>
    <w:link w:val="afa"/>
    <w:rsid w:val="00120469"/>
    <w:rPr>
      <w:rFonts w:ascii="Courier New" w:eastAsia="Times New Roman" w:hAnsi="Courier New"/>
      <w:sz w:val="20"/>
      <w:szCs w:val="20"/>
      <w:lang w:eastAsia="ru-RU"/>
    </w:rPr>
  </w:style>
  <w:style w:type="character" w:styleId="afc">
    <w:name w:val="footnote reference"/>
    <w:rsid w:val="00120469"/>
    <w:rPr>
      <w:vertAlign w:val="superscript"/>
    </w:rPr>
  </w:style>
  <w:style w:type="paragraph" w:customStyle="1" w:styleId="16">
    <w:name w:val="Стиль1"/>
    <w:rsid w:val="00120469"/>
    <w:pPr>
      <w:spacing w:after="0" w:line="360" w:lineRule="auto"/>
      <w:ind w:firstLine="720"/>
      <w:jc w:val="both"/>
    </w:pPr>
    <w:rPr>
      <w:rFonts w:eastAsia="Times New Roman"/>
      <w:sz w:val="24"/>
      <w:szCs w:val="20"/>
      <w:lang w:eastAsia="ru-RU"/>
    </w:rPr>
  </w:style>
  <w:style w:type="paragraph" w:styleId="afd">
    <w:name w:val="footnote text"/>
    <w:basedOn w:val="a"/>
    <w:link w:val="afe"/>
    <w:uiPriority w:val="99"/>
    <w:rsid w:val="00120469"/>
    <w:pPr>
      <w:overflowPunct/>
      <w:autoSpaceDE/>
      <w:autoSpaceDN/>
      <w:adjustRightInd/>
    </w:pPr>
    <w:rPr>
      <w:color w:val="auto"/>
      <w:sz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rsid w:val="00120469"/>
    <w:rPr>
      <w:rFonts w:eastAsia="Times New Roman"/>
      <w:sz w:val="20"/>
      <w:szCs w:val="20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120469"/>
  </w:style>
  <w:style w:type="paragraph" w:customStyle="1" w:styleId="17">
    <w:name w:val="Обычный1"/>
    <w:rsid w:val="0012046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8">
    <w:name w:val="Верхний колонтитул Знак1"/>
    <w:uiPriority w:val="99"/>
    <w:semiHidden/>
    <w:rsid w:val="00120469"/>
    <w:rPr>
      <w:sz w:val="22"/>
      <w:szCs w:val="22"/>
    </w:rPr>
  </w:style>
  <w:style w:type="character" w:customStyle="1" w:styleId="19">
    <w:name w:val="Нижний колонтитул Знак1"/>
    <w:uiPriority w:val="99"/>
    <w:semiHidden/>
    <w:rsid w:val="00120469"/>
    <w:rPr>
      <w:sz w:val="22"/>
      <w:szCs w:val="22"/>
    </w:rPr>
  </w:style>
  <w:style w:type="character" w:customStyle="1" w:styleId="aff">
    <w:name w:val="Текст выноски Знак"/>
    <w:link w:val="aff0"/>
    <w:uiPriority w:val="99"/>
    <w:rsid w:val="00120469"/>
    <w:rPr>
      <w:rFonts w:ascii="Tahoma" w:hAnsi="Tahoma" w:cs="Tahoma"/>
      <w:sz w:val="16"/>
      <w:szCs w:val="16"/>
    </w:rPr>
  </w:style>
  <w:style w:type="paragraph" w:styleId="aff0">
    <w:name w:val="Balloon Text"/>
    <w:basedOn w:val="a"/>
    <w:link w:val="aff"/>
    <w:uiPriority w:val="99"/>
    <w:unhideWhenUsed/>
    <w:rsid w:val="00120469"/>
    <w:pPr>
      <w:overflowPunct/>
      <w:autoSpaceDE/>
      <w:autoSpaceDN/>
      <w:adjustRightInd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1a">
    <w:name w:val="Текст выноски Знак1"/>
    <w:basedOn w:val="a0"/>
    <w:link w:val="aff0"/>
    <w:uiPriority w:val="99"/>
    <w:rsid w:val="00120469"/>
    <w:rPr>
      <w:rFonts w:ascii="Tahoma" w:eastAsia="Times New Roman" w:hAnsi="Tahoma" w:cs="Tahoma"/>
      <w:color w:val="000000"/>
      <w:sz w:val="16"/>
      <w:szCs w:val="16"/>
      <w:lang w:eastAsia="zh-CN"/>
    </w:rPr>
  </w:style>
  <w:style w:type="table" w:customStyle="1" w:styleId="1b">
    <w:name w:val="Сетка таблицы1"/>
    <w:basedOn w:val="a1"/>
    <w:next w:val="a7"/>
    <w:uiPriority w:val="59"/>
    <w:rsid w:val="00120469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Текст1"/>
    <w:basedOn w:val="a"/>
    <w:rsid w:val="00120469"/>
    <w:pPr>
      <w:suppressAutoHyphens/>
      <w:overflowPunct/>
      <w:autoSpaceDE/>
      <w:autoSpaceDN/>
      <w:adjustRightInd/>
    </w:pPr>
    <w:rPr>
      <w:rFonts w:ascii="Courier New" w:hAnsi="Courier New"/>
      <w:color w:val="auto"/>
      <w:sz w:val="20"/>
      <w:lang w:eastAsia="ar-SA"/>
    </w:rPr>
  </w:style>
  <w:style w:type="numbering" w:customStyle="1" w:styleId="37">
    <w:name w:val="Нет списка3"/>
    <w:next w:val="a2"/>
    <w:semiHidden/>
    <w:rsid w:val="00120469"/>
  </w:style>
  <w:style w:type="character" w:customStyle="1" w:styleId="38">
    <w:name w:val="Основной текст (3)"/>
    <w:basedOn w:val="a0"/>
    <w:rsid w:val="00120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f1">
    <w:name w:val="Основной текст + Курсив"/>
    <w:basedOn w:val="af1"/>
    <w:rsid w:val="00120469"/>
    <w:rPr>
      <w:rFonts w:eastAsia="Times New Roman" w:cs="Times New Roman"/>
      <w:i/>
      <w:iCs/>
    </w:rPr>
  </w:style>
  <w:style w:type="character" w:customStyle="1" w:styleId="23MicrosoftSansSerif">
    <w:name w:val="Заголовок №2 (3) + Microsoft Sans Serif"/>
    <w:aliases w:val="12,5 pt"/>
    <w:basedOn w:val="a0"/>
    <w:rsid w:val="000D1012"/>
    <w:rPr>
      <w:rFonts w:ascii="Times New Roman" w:eastAsia="Times New Roman" w:hAnsi="Times New Roman" w:cs="Times New Roman" w:hint="default"/>
      <w:sz w:val="19"/>
      <w:szCs w:val="19"/>
      <w:shd w:val="clear" w:color="auto" w:fill="FFFFFF"/>
      <w:lang w:bidi="ar-SA"/>
    </w:rPr>
  </w:style>
  <w:style w:type="character" w:customStyle="1" w:styleId="57">
    <w:name w:val="Основной текст (57)"/>
    <w:basedOn w:val="a0"/>
    <w:rsid w:val="000D10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2b">
    <w:name w:val="Основной текст (2) + Не курсив"/>
    <w:rsid w:val="002B1C51"/>
    <w:rPr>
      <w:rFonts w:ascii="Century Schoolbook" w:hAnsi="Century Schoolbook" w:cs="Century Schoolbook" w:hint="default"/>
      <w:i w:val="0"/>
      <w:iCs w:val="0"/>
      <w:spacing w:val="0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F4A7C-1814-484E-B910-1AA78A25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30</cp:revision>
  <dcterms:created xsi:type="dcterms:W3CDTF">2016-09-04T11:03:00Z</dcterms:created>
  <dcterms:modified xsi:type="dcterms:W3CDTF">2016-09-12T14:45:00Z</dcterms:modified>
</cp:coreProperties>
</file>